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89" w:rsidRDefault="00614F89" w:rsidP="004B58B5">
      <w:pPr>
        <w:jc w:val="both"/>
        <w:rPr>
          <w:sz w:val="20"/>
          <w:szCs w:val="20"/>
        </w:rPr>
      </w:pPr>
      <w:bookmarkStart w:id="0" w:name="_GoBack"/>
      <w:bookmarkEnd w:id="0"/>
    </w:p>
    <w:p w:rsidR="00614F89" w:rsidRPr="00614F89" w:rsidRDefault="00614F89" w:rsidP="004B58B5">
      <w:pPr>
        <w:jc w:val="center"/>
        <w:rPr>
          <w:b/>
          <w:sz w:val="36"/>
          <w:szCs w:val="36"/>
        </w:rPr>
      </w:pPr>
      <w:r w:rsidRPr="00614F89">
        <w:rPr>
          <w:b/>
          <w:sz w:val="36"/>
          <w:szCs w:val="36"/>
        </w:rPr>
        <w:t xml:space="preserve">Linha de financiamento a operações desenvolvidas por </w:t>
      </w:r>
      <w:r w:rsidRPr="00614F89">
        <w:rPr>
          <w:b/>
          <w:i/>
          <w:iCs/>
          <w:sz w:val="36"/>
          <w:szCs w:val="36"/>
        </w:rPr>
        <w:t>Business Angels</w:t>
      </w:r>
    </w:p>
    <w:p w:rsidR="00614F89" w:rsidRDefault="00614F89" w:rsidP="004B58B5">
      <w:pPr>
        <w:jc w:val="both"/>
        <w:rPr>
          <w:b/>
          <w:sz w:val="24"/>
          <w:szCs w:val="24"/>
        </w:rPr>
      </w:pPr>
      <w:r w:rsidRPr="00614F89">
        <w:rPr>
          <w:b/>
          <w:sz w:val="24"/>
          <w:szCs w:val="24"/>
        </w:rPr>
        <w:t>Formulário de Candidatura para as Entidades Veículo:</w:t>
      </w:r>
    </w:p>
    <w:p w:rsidR="00540C75" w:rsidRDefault="00317D2A" w:rsidP="009B0BC6">
      <w:pPr>
        <w:pStyle w:val="Default"/>
        <w:numPr>
          <w:ilvl w:val="0"/>
          <w:numId w:val="1"/>
        </w:numPr>
        <w:ind w:left="284" w:hanging="284"/>
        <w:jc w:val="both"/>
        <w:rPr>
          <w:rFonts w:asciiTheme="minorHAnsi" w:hAnsiTheme="minorHAnsi"/>
          <w:sz w:val="20"/>
          <w:szCs w:val="20"/>
        </w:rPr>
      </w:pPr>
      <w:r>
        <w:rPr>
          <w:rFonts w:asciiTheme="minorHAnsi" w:hAnsiTheme="minorHAnsi"/>
          <w:sz w:val="20"/>
          <w:szCs w:val="20"/>
        </w:rPr>
        <w:t>I</w:t>
      </w:r>
      <w:r w:rsidR="00540C75">
        <w:rPr>
          <w:rFonts w:asciiTheme="minorHAnsi" w:hAnsiTheme="minorHAnsi"/>
          <w:sz w:val="20"/>
          <w:szCs w:val="20"/>
        </w:rPr>
        <w:t>dentificação da EV</w:t>
      </w:r>
    </w:p>
    <w:p w:rsidR="00540C75" w:rsidRDefault="00540C75" w:rsidP="00540C75">
      <w:pPr>
        <w:pStyle w:val="Default"/>
        <w:ind w:left="284"/>
        <w:jc w:val="both"/>
        <w:rPr>
          <w:rFonts w:asciiTheme="minorHAnsi" w:hAnsiTheme="minorHAnsi"/>
          <w:sz w:val="20"/>
          <w:szCs w:val="20"/>
        </w:rPr>
      </w:pPr>
    </w:p>
    <w:p w:rsidR="00540C75" w:rsidRDefault="00540C75" w:rsidP="00540C75">
      <w:pPr>
        <w:pStyle w:val="Default"/>
        <w:ind w:left="284"/>
        <w:jc w:val="both"/>
        <w:rPr>
          <w:rFonts w:asciiTheme="minorHAnsi" w:hAnsiTheme="minorHAnsi"/>
          <w:sz w:val="20"/>
          <w:szCs w:val="20"/>
        </w:rPr>
      </w:pPr>
      <w:r>
        <w:rPr>
          <w:rFonts w:asciiTheme="minorHAnsi" w:hAnsiTheme="minorHAnsi"/>
          <w:sz w:val="20"/>
          <w:szCs w:val="20"/>
        </w:rPr>
        <w:t>Denominação:</w:t>
      </w:r>
    </w:p>
    <w:p w:rsidR="00540C75" w:rsidRDefault="00540C75" w:rsidP="00540C75">
      <w:pPr>
        <w:pStyle w:val="Default"/>
        <w:ind w:left="284"/>
        <w:jc w:val="both"/>
        <w:rPr>
          <w:rFonts w:asciiTheme="minorHAnsi" w:hAnsiTheme="minorHAnsi"/>
          <w:sz w:val="20"/>
          <w:szCs w:val="20"/>
        </w:rPr>
      </w:pPr>
      <w:r>
        <w:rPr>
          <w:rFonts w:asciiTheme="minorHAnsi" w:hAnsiTheme="minorHAnsi"/>
          <w:sz w:val="20"/>
          <w:szCs w:val="20"/>
        </w:rPr>
        <w:t>NIF:</w:t>
      </w:r>
    </w:p>
    <w:p w:rsidR="00540C75" w:rsidRDefault="00540C75" w:rsidP="00540C75">
      <w:pPr>
        <w:pStyle w:val="Default"/>
        <w:ind w:left="284"/>
        <w:jc w:val="both"/>
        <w:rPr>
          <w:rFonts w:asciiTheme="minorHAnsi" w:hAnsiTheme="minorHAnsi"/>
          <w:sz w:val="20"/>
          <w:szCs w:val="20"/>
        </w:rPr>
      </w:pPr>
      <w:r>
        <w:rPr>
          <w:rFonts w:asciiTheme="minorHAnsi" w:hAnsiTheme="minorHAnsi"/>
          <w:sz w:val="20"/>
          <w:szCs w:val="20"/>
        </w:rPr>
        <w:t>Morada:</w:t>
      </w:r>
    </w:p>
    <w:p w:rsidR="00540C75" w:rsidRDefault="00540C75" w:rsidP="00540C75">
      <w:pPr>
        <w:pStyle w:val="Default"/>
        <w:ind w:left="284"/>
        <w:jc w:val="both"/>
        <w:rPr>
          <w:rFonts w:asciiTheme="minorHAnsi" w:hAnsiTheme="minorHAnsi"/>
          <w:sz w:val="20"/>
          <w:szCs w:val="20"/>
        </w:rPr>
      </w:pPr>
      <w:r>
        <w:rPr>
          <w:rFonts w:asciiTheme="minorHAnsi" w:hAnsiTheme="minorHAnsi"/>
          <w:sz w:val="20"/>
          <w:szCs w:val="20"/>
        </w:rPr>
        <w:t>E-mail:</w:t>
      </w:r>
    </w:p>
    <w:p w:rsidR="00540C75" w:rsidRDefault="00540C75" w:rsidP="00540C75">
      <w:pPr>
        <w:pStyle w:val="Default"/>
        <w:ind w:left="284"/>
        <w:jc w:val="both"/>
        <w:rPr>
          <w:rFonts w:asciiTheme="minorHAnsi" w:hAnsiTheme="minorHAnsi"/>
          <w:sz w:val="20"/>
          <w:szCs w:val="20"/>
        </w:rPr>
      </w:pPr>
      <w:r>
        <w:rPr>
          <w:rFonts w:asciiTheme="minorHAnsi" w:hAnsiTheme="minorHAnsi"/>
          <w:sz w:val="20"/>
          <w:szCs w:val="20"/>
        </w:rPr>
        <w:t>Telefone:</w:t>
      </w:r>
    </w:p>
    <w:p w:rsidR="00540C75" w:rsidRDefault="00540C75" w:rsidP="00540C75">
      <w:pPr>
        <w:pStyle w:val="Default"/>
        <w:ind w:left="284"/>
        <w:jc w:val="both"/>
        <w:rPr>
          <w:rFonts w:asciiTheme="minorHAnsi" w:hAnsiTheme="minorHAnsi"/>
          <w:sz w:val="20"/>
          <w:szCs w:val="20"/>
        </w:rPr>
      </w:pPr>
    </w:p>
    <w:p w:rsidR="00E27F80" w:rsidRDefault="00E27F80" w:rsidP="004B58B5">
      <w:pPr>
        <w:pStyle w:val="Default"/>
        <w:jc w:val="both"/>
        <w:rPr>
          <w:rFonts w:asciiTheme="minorHAnsi" w:hAnsiTheme="minorHAnsi"/>
          <w:sz w:val="20"/>
          <w:szCs w:val="20"/>
        </w:rPr>
      </w:pPr>
    </w:p>
    <w:p w:rsidR="00E27F80" w:rsidRDefault="00E27F80" w:rsidP="009B0BC6">
      <w:pPr>
        <w:pStyle w:val="Default"/>
        <w:numPr>
          <w:ilvl w:val="0"/>
          <w:numId w:val="1"/>
        </w:numPr>
        <w:ind w:left="284" w:hanging="284"/>
        <w:jc w:val="both"/>
        <w:rPr>
          <w:rFonts w:asciiTheme="minorHAnsi" w:hAnsiTheme="minorHAnsi"/>
          <w:sz w:val="20"/>
          <w:szCs w:val="20"/>
        </w:rPr>
      </w:pPr>
      <w:r w:rsidRPr="00614F89">
        <w:rPr>
          <w:rFonts w:asciiTheme="minorHAnsi" w:hAnsiTheme="minorHAnsi"/>
          <w:sz w:val="20"/>
          <w:szCs w:val="20"/>
        </w:rPr>
        <w:t>Estrutura societária da Sociedade EV</w:t>
      </w:r>
    </w:p>
    <w:p w:rsidR="00A028BE" w:rsidRDefault="00A028BE" w:rsidP="00982B8E">
      <w:pPr>
        <w:pStyle w:val="Default"/>
        <w:ind w:left="284"/>
        <w:jc w:val="both"/>
        <w:rPr>
          <w:rFonts w:asciiTheme="minorHAnsi" w:hAnsiTheme="minorHAnsi"/>
          <w:sz w:val="20"/>
          <w:szCs w:val="20"/>
        </w:rPr>
      </w:pPr>
    </w:p>
    <w:tbl>
      <w:tblPr>
        <w:tblStyle w:val="Tabelacomgrelha"/>
        <w:tblW w:w="8901" w:type="dxa"/>
        <w:tblInd w:w="675" w:type="dxa"/>
        <w:tblLook w:val="04A0" w:firstRow="1" w:lastRow="0" w:firstColumn="1" w:lastColumn="0" w:noHBand="0" w:noVBand="1"/>
      </w:tblPr>
      <w:tblGrid>
        <w:gridCol w:w="2674"/>
        <w:gridCol w:w="1984"/>
        <w:gridCol w:w="2150"/>
        <w:gridCol w:w="2093"/>
      </w:tblGrid>
      <w:tr w:rsidR="005E5D24" w:rsidRPr="00614F89" w:rsidTr="00FF0C7D">
        <w:tc>
          <w:tcPr>
            <w:tcW w:w="2674" w:type="dxa"/>
          </w:tcPr>
          <w:p w:rsidR="005E5D24" w:rsidRPr="004B58B5" w:rsidRDefault="005E5D24" w:rsidP="00FF0C7D">
            <w:pPr>
              <w:pStyle w:val="Default"/>
              <w:jc w:val="both"/>
              <w:rPr>
                <w:rFonts w:asciiTheme="minorHAnsi" w:hAnsiTheme="minorHAnsi"/>
                <w:b/>
                <w:sz w:val="20"/>
                <w:szCs w:val="20"/>
              </w:rPr>
            </w:pPr>
            <w:r w:rsidRPr="004B58B5">
              <w:rPr>
                <w:rFonts w:asciiTheme="minorHAnsi" w:hAnsiTheme="minorHAnsi"/>
                <w:b/>
                <w:sz w:val="20"/>
                <w:szCs w:val="20"/>
              </w:rPr>
              <w:t>Nome</w:t>
            </w:r>
          </w:p>
        </w:tc>
        <w:tc>
          <w:tcPr>
            <w:tcW w:w="1984" w:type="dxa"/>
          </w:tcPr>
          <w:p w:rsidR="005E5D24" w:rsidRPr="004B58B5" w:rsidRDefault="005E5D24" w:rsidP="00FF0C7D">
            <w:pPr>
              <w:pStyle w:val="Default"/>
              <w:jc w:val="both"/>
              <w:rPr>
                <w:rFonts w:asciiTheme="minorHAnsi" w:hAnsiTheme="minorHAnsi"/>
                <w:b/>
                <w:sz w:val="20"/>
                <w:szCs w:val="20"/>
              </w:rPr>
            </w:pPr>
            <w:r w:rsidRPr="004B58B5">
              <w:rPr>
                <w:rFonts w:asciiTheme="minorHAnsi" w:hAnsiTheme="minorHAnsi"/>
                <w:b/>
                <w:sz w:val="20"/>
                <w:szCs w:val="20"/>
              </w:rPr>
              <w:t>Estatuto de Business Angel comprovado?</w:t>
            </w:r>
          </w:p>
        </w:tc>
        <w:tc>
          <w:tcPr>
            <w:tcW w:w="2150" w:type="dxa"/>
          </w:tcPr>
          <w:p w:rsidR="005E5D24" w:rsidRPr="004B58B5" w:rsidRDefault="005E5D24" w:rsidP="00FF0C7D">
            <w:pPr>
              <w:pStyle w:val="Default"/>
              <w:jc w:val="both"/>
              <w:rPr>
                <w:rFonts w:asciiTheme="minorHAnsi" w:hAnsiTheme="minorHAnsi"/>
                <w:b/>
                <w:sz w:val="20"/>
                <w:szCs w:val="20"/>
              </w:rPr>
            </w:pPr>
            <w:r w:rsidRPr="004B58B5">
              <w:rPr>
                <w:rFonts w:asciiTheme="minorHAnsi" w:hAnsiTheme="minorHAnsi"/>
                <w:b/>
                <w:sz w:val="20"/>
                <w:szCs w:val="20"/>
              </w:rPr>
              <w:t>Capital Social detido</w:t>
            </w:r>
          </w:p>
        </w:tc>
        <w:tc>
          <w:tcPr>
            <w:tcW w:w="2093" w:type="dxa"/>
          </w:tcPr>
          <w:p w:rsidR="005E5D24" w:rsidRPr="004B58B5" w:rsidRDefault="005E5D24" w:rsidP="00FF0C7D">
            <w:pPr>
              <w:pStyle w:val="Default"/>
              <w:jc w:val="both"/>
              <w:rPr>
                <w:rFonts w:asciiTheme="minorHAnsi" w:hAnsiTheme="minorHAnsi"/>
                <w:b/>
                <w:sz w:val="20"/>
                <w:szCs w:val="20"/>
              </w:rPr>
            </w:pPr>
            <w:r w:rsidRPr="004B58B5">
              <w:rPr>
                <w:rFonts w:asciiTheme="minorHAnsi" w:hAnsiTheme="minorHAnsi"/>
                <w:b/>
                <w:sz w:val="20"/>
                <w:szCs w:val="20"/>
              </w:rPr>
              <w:t>% de Capital Social detido</w:t>
            </w:r>
          </w:p>
        </w:tc>
      </w:tr>
      <w:tr w:rsidR="005E5D24" w:rsidRPr="00614F89" w:rsidTr="00FF0C7D">
        <w:tc>
          <w:tcPr>
            <w:tcW w:w="2674" w:type="dxa"/>
          </w:tcPr>
          <w:p w:rsidR="005E5D24" w:rsidRPr="00614F89" w:rsidRDefault="005E5D24" w:rsidP="00FF0C7D">
            <w:pPr>
              <w:pStyle w:val="Default"/>
              <w:jc w:val="both"/>
              <w:rPr>
                <w:rFonts w:asciiTheme="minorHAnsi" w:hAnsiTheme="minorHAnsi"/>
                <w:sz w:val="20"/>
                <w:szCs w:val="20"/>
              </w:rPr>
            </w:pPr>
          </w:p>
        </w:tc>
        <w:tc>
          <w:tcPr>
            <w:tcW w:w="1984" w:type="dxa"/>
          </w:tcPr>
          <w:p w:rsidR="005E5D24" w:rsidRPr="00614F89" w:rsidRDefault="00CF5228" w:rsidP="00FF0C7D">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4384" behindDoc="0" locked="0" layoutInCell="1" allowOverlap="1">
                      <wp:simplePos x="0" y="0"/>
                      <wp:positionH relativeFrom="column">
                        <wp:posOffset>588010</wp:posOffset>
                      </wp:positionH>
                      <wp:positionV relativeFrom="paragraph">
                        <wp:posOffset>8890</wp:posOffset>
                      </wp:positionV>
                      <wp:extent cx="125730" cy="125730"/>
                      <wp:effectExtent l="9525" t="7620" r="7620" b="9525"/>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6.3pt;margin-top:.7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60288" behindDoc="0" locked="0" layoutInCell="1" allowOverlap="1">
                      <wp:simplePos x="0" y="0"/>
                      <wp:positionH relativeFrom="column">
                        <wp:posOffset>226060</wp:posOffset>
                      </wp:positionH>
                      <wp:positionV relativeFrom="paragraph">
                        <wp:posOffset>8890</wp:posOffset>
                      </wp:positionV>
                      <wp:extent cx="125730" cy="125730"/>
                      <wp:effectExtent l="9525" t="7620" r="7620" b="9525"/>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7.8pt;margin-top:.7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sidR="005E5D24" w:rsidRPr="00614F89">
              <w:rPr>
                <w:rFonts w:asciiTheme="minorHAnsi" w:hAnsiTheme="minorHAnsi"/>
                <w:sz w:val="20"/>
                <w:szCs w:val="20"/>
              </w:rPr>
              <w:t xml:space="preserve">Sim  </w:t>
            </w:r>
            <w:r w:rsidR="00FF0C7D">
              <w:rPr>
                <w:rFonts w:asciiTheme="minorHAnsi" w:hAnsiTheme="minorHAnsi"/>
                <w:sz w:val="20"/>
                <w:szCs w:val="20"/>
              </w:rPr>
              <w:t xml:space="preserve">     </w:t>
            </w:r>
            <w:r w:rsidR="005E5D24" w:rsidRPr="00614F89">
              <w:rPr>
                <w:rFonts w:asciiTheme="minorHAnsi" w:hAnsiTheme="minorHAnsi"/>
                <w:sz w:val="20"/>
                <w:szCs w:val="20"/>
              </w:rPr>
              <w:t>Não</w:t>
            </w:r>
          </w:p>
        </w:tc>
        <w:tc>
          <w:tcPr>
            <w:tcW w:w="2150" w:type="dxa"/>
          </w:tcPr>
          <w:p w:rsidR="005E5D24" w:rsidRPr="00614F89" w:rsidRDefault="005E5D24" w:rsidP="00FF0C7D">
            <w:pPr>
              <w:pStyle w:val="Default"/>
              <w:jc w:val="both"/>
              <w:rPr>
                <w:rFonts w:asciiTheme="minorHAnsi" w:hAnsiTheme="minorHAnsi"/>
                <w:sz w:val="20"/>
                <w:szCs w:val="20"/>
              </w:rPr>
            </w:pPr>
          </w:p>
        </w:tc>
        <w:tc>
          <w:tcPr>
            <w:tcW w:w="2093" w:type="dxa"/>
          </w:tcPr>
          <w:p w:rsidR="005E5D24" w:rsidRPr="00614F89" w:rsidRDefault="005E5D24" w:rsidP="00FF0C7D">
            <w:pPr>
              <w:pStyle w:val="Default"/>
              <w:jc w:val="both"/>
              <w:rPr>
                <w:rFonts w:asciiTheme="minorHAnsi" w:hAnsiTheme="minorHAnsi"/>
                <w:sz w:val="20"/>
                <w:szCs w:val="20"/>
              </w:rPr>
            </w:pPr>
          </w:p>
        </w:tc>
      </w:tr>
      <w:tr w:rsidR="005E5D24" w:rsidRPr="00614F89" w:rsidTr="00FF0C7D">
        <w:tc>
          <w:tcPr>
            <w:tcW w:w="2674" w:type="dxa"/>
          </w:tcPr>
          <w:p w:rsidR="005E5D24" w:rsidRPr="00614F89" w:rsidRDefault="005E5D24" w:rsidP="00FF0C7D">
            <w:pPr>
              <w:pStyle w:val="Default"/>
              <w:jc w:val="both"/>
              <w:rPr>
                <w:rFonts w:asciiTheme="minorHAnsi" w:hAnsiTheme="minorHAnsi"/>
                <w:sz w:val="20"/>
                <w:szCs w:val="20"/>
              </w:rPr>
            </w:pPr>
          </w:p>
        </w:tc>
        <w:tc>
          <w:tcPr>
            <w:tcW w:w="1984" w:type="dxa"/>
          </w:tcPr>
          <w:p w:rsidR="005E5D24" w:rsidRPr="00614F89" w:rsidRDefault="00CF5228" w:rsidP="00FF0C7D">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3360" behindDoc="0" locked="0" layoutInCell="1" allowOverlap="1">
                      <wp:simplePos x="0" y="0"/>
                      <wp:positionH relativeFrom="column">
                        <wp:posOffset>588010</wp:posOffset>
                      </wp:positionH>
                      <wp:positionV relativeFrom="paragraph">
                        <wp:posOffset>13335</wp:posOffset>
                      </wp:positionV>
                      <wp:extent cx="125730" cy="125730"/>
                      <wp:effectExtent l="9525" t="11430" r="7620" b="5715"/>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6.3pt;margin-top:1.05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61312" behindDoc="0" locked="0" layoutInCell="1" allowOverlap="1">
                      <wp:simplePos x="0" y="0"/>
                      <wp:positionH relativeFrom="column">
                        <wp:posOffset>226060</wp:posOffset>
                      </wp:positionH>
                      <wp:positionV relativeFrom="paragraph">
                        <wp:posOffset>13335</wp:posOffset>
                      </wp:positionV>
                      <wp:extent cx="125730" cy="125730"/>
                      <wp:effectExtent l="9525" t="11430" r="7620" b="571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7.8pt;margin-top:1.0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sidR="005E5D24" w:rsidRPr="00614F89">
              <w:rPr>
                <w:rFonts w:asciiTheme="minorHAnsi" w:hAnsiTheme="minorHAnsi"/>
                <w:sz w:val="20"/>
                <w:szCs w:val="20"/>
              </w:rPr>
              <w:t xml:space="preserve">Sim </w:t>
            </w:r>
            <w:r w:rsidR="00FF0C7D">
              <w:rPr>
                <w:rFonts w:asciiTheme="minorHAnsi" w:hAnsiTheme="minorHAnsi"/>
                <w:sz w:val="20"/>
                <w:szCs w:val="20"/>
              </w:rPr>
              <w:t xml:space="preserve">     </w:t>
            </w:r>
            <w:r w:rsidR="005E5D24" w:rsidRPr="00614F89">
              <w:rPr>
                <w:rFonts w:asciiTheme="minorHAnsi" w:hAnsiTheme="minorHAnsi"/>
                <w:sz w:val="20"/>
                <w:szCs w:val="20"/>
              </w:rPr>
              <w:t xml:space="preserve"> Não</w:t>
            </w:r>
          </w:p>
        </w:tc>
        <w:tc>
          <w:tcPr>
            <w:tcW w:w="2150" w:type="dxa"/>
          </w:tcPr>
          <w:p w:rsidR="005E5D24" w:rsidRPr="00614F89" w:rsidRDefault="005E5D24" w:rsidP="00FF0C7D">
            <w:pPr>
              <w:pStyle w:val="Default"/>
              <w:jc w:val="both"/>
              <w:rPr>
                <w:rFonts w:asciiTheme="minorHAnsi" w:hAnsiTheme="minorHAnsi"/>
                <w:sz w:val="20"/>
                <w:szCs w:val="20"/>
              </w:rPr>
            </w:pPr>
          </w:p>
        </w:tc>
        <w:tc>
          <w:tcPr>
            <w:tcW w:w="2093" w:type="dxa"/>
          </w:tcPr>
          <w:p w:rsidR="005E5D24" w:rsidRPr="00614F89" w:rsidRDefault="005E5D24" w:rsidP="00FF0C7D">
            <w:pPr>
              <w:pStyle w:val="Default"/>
              <w:jc w:val="both"/>
              <w:rPr>
                <w:rFonts w:asciiTheme="minorHAnsi" w:hAnsiTheme="minorHAnsi"/>
                <w:sz w:val="20"/>
                <w:szCs w:val="20"/>
              </w:rPr>
            </w:pPr>
          </w:p>
        </w:tc>
      </w:tr>
      <w:tr w:rsidR="005E5D24" w:rsidRPr="00614F89" w:rsidTr="00FF0C7D">
        <w:tc>
          <w:tcPr>
            <w:tcW w:w="2674" w:type="dxa"/>
          </w:tcPr>
          <w:p w:rsidR="005E5D24" w:rsidRPr="00614F89" w:rsidRDefault="005E5D24" w:rsidP="00FF0C7D">
            <w:pPr>
              <w:pStyle w:val="Default"/>
              <w:jc w:val="both"/>
              <w:rPr>
                <w:rFonts w:asciiTheme="minorHAnsi" w:hAnsiTheme="minorHAnsi"/>
                <w:sz w:val="20"/>
                <w:szCs w:val="20"/>
              </w:rPr>
            </w:pPr>
          </w:p>
        </w:tc>
        <w:tc>
          <w:tcPr>
            <w:tcW w:w="1984" w:type="dxa"/>
          </w:tcPr>
          <w:p w:rsidR="005E5D24" w:rsidRPr="00614F89" w:rsidRDefault="00CF5228" w:rsidP="00FF0C7D">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72576" behindDoc="0" locked="0" layoutInCell="1" allowOverlap="1">
                      <wp:simplePos x="0" y="0"/>
                      <wp:positionH relativeFrom="column">
                        <wp:posOffset>588010</wp:posOffset>
                      </wp:positionH>
                      <wp:positionV relativeFrom="paragraph">
                        <wp:posOffset>13970</wp:posOffset>
                      </wp:positionV>
                      <wp:extent cx="125730" cy="125730"/>
                      <wp:effectExtent l="9525" t="11430" r="7620" b="5715"/>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46.3pt;margin-top:1.1pt;width:9.9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68480" behindDoc="0" locked="0" layoutInCell="1" allowOverlap="1">
                      <wp:simplePos x="0" y="0"/>
                      <wp:positionH relativeFrom="column">
                        <wp:posOffset>226060</wp:posOffset>
                      </wp:positionH>
                      <wp:positionV relativeFrom="paragraph">
                        <wp:posOffset>13970</wp:posOffset>
                      </wp:positionV>
                      <wp:extent cx="125730" cy="125730"/>
                      <wp:effectExtent l="9525" t="11430" r="7620" b="5715"/>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17.8pt;margin-top:1.1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sidR="005E5D24" w:rsidRPr="00614F89">
              <w:rPr>
                <w:rFonts w:asciiTheme="minorHAnsi" w:hAnsiTheme="minorHAnsi"/>
                <w:sz w:val="20"/>
                <w:szCs w:val="20"/>
              </w:rPr>
              <w:t xml:space="preserve">Sim  </w:t>
            </w:r>
            <w:r w:rsidR="00FF0C7D">
              <w:rPr>
                <w:rFonts w:asciiTheme="minorHAnsi" w:hAnsiTheme="minorHAnsi"/>
                <w:sz w:val="20"/>
                <w:szCs w:val="20"/>
              </w:rPr>
              <w:t xml:space="preserve">     </w:t>
            </w:r>
            <w:r w:rsidR="005E5D24" w:rsidRPr="00614F89">
              <w:rPr>
                <w:rFonts w:asciiTheme="minorHAnsi" w:hAnsiTheme="minorHAnsi"/>
                <w:sz w:val="20"/>
                <w:szCs w:val="20"/>
              </w:rPr>
              <w:t>Não</w:t>
            </w:r>
          </w:p>
        </w:tc>
        <w:tc>
          <w:tcPr>
            <w:tcW w:w="2150" w:type="dxa"/>
          </w:tcPr>
          <w:p w:rsidR="005E5D24" w:rsidRPr="00614F89" w:rsidRDefault="005E5D24" w:rsidP="00FF0C7D">
            <w:pPr>
              <w:pStyle w:val="Default"/>
              <w:jc w:val="both"/>
              <w:rPr>
                <w:rFonts w:asciiTheme="minorHAnsi" w:hAnsiTheme="minorHAnsi"/>
                <w:sz w:val="20"/>
                <w:szCs w:val="20"/>
              </w:rPr>
            </w:pPr>
          </w:p>
        </w:tc>
        <w:tc>
          <w:tcPr>
            <w:tcW w:w="2093" w:type="dxa"/>
          </w:tcPr>
          <w:p w:rsidR="005E5D24" w:rsidRPr="00614F89" w:rsidRDefault="005E5D24" w:rsidP="00FF0C7D">
            <w:pPr>
              <w:pStyle w:val="Default"/>
              <w:jc w:val="both"/>
              <w:rPr>
                <w:rFonts w:asciiTheme="minorHAnsi" w:hAnsiTheme="minorHAnsi"/>
                <w:sz w:val="20"/>
                <w:szCs w:val="20"/>
              </w:rPr>
            </w:pPr>
          </w:p>
        </w:tc>
      </w:tr>
      <w:tr w:rsidR="005E5D24" w:rsidRPr="00614F89" w:rsidTr="00FF0C7D">
        <w:tc>
          <w:tcPr>
            <w:tcW w:w="2674" w:type="dxa"/>
          </w:tcPr>
          <w:p w:rsidR="005E5D24" w:rsidRPr="00614F89" w:rsidRDefault="005E5D24" w:rsidP="00FF0C7D">
            <w:pPr>
              <w:pStyle w:val="Default"/>
              <w:jc w:val="both"/>
              <w:rPr>
                <w:rFonts w:asciiTheme="minorHAnsi" w:hAnsiTheme="minorHAnsi"/>
                <w:sz w:val="20"/>
                <w:szCs w:val="20"/>
              </w:rPr>
            </w:pPr>
          </w:p>
        </w:tc>
        <w:tc>
          <w:tcPr>
            <w:tcW w:w="1984" w:type="dxa"/>
          </w:tcPr>
          <w:p w:rsidR="005E5D24" w:rsidRPr="00614F89" w:rsidRDefault="00CF5228" w:rsidP="00FF0C7D">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71552" behindDoc="0" locked="0" layoutInCell="1" allowOverlap="1">
                      <wp:simplePos x="0" y="0"/>
                      <wp:positionH relativeFrom="column">
                        <wp:posOffset>588010</wp:posOffset>
                      </wp:positionH>
                      <wp:positionV relativeFrom="paragraph">
                        <wp:posOffset>16510</wp:posOffset>
                      </wp:positionV>
                      <wp:extent cx="125730" cy="125730"/>
                      <wp:effectExtent l="9525" t="13335" r="7620" b="13335"/>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46.3pt;margin-top:1.3pt;width:9.9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67456" behindDoc="0" locked="0" layoutInCell="1" allowOverlap="1">
                      <wp:simplePos x="0" y="0"/>
                      <wp:positionH relativeFrom="column">
                        <wp:posOffset>226060</wp:posOffset>
                      </wp:positionH>
                      <wp:positionV relativeFrom="paragraph">
                        <wp:posOffset>16510</wp:posOffset>
                      </wp:positionV>
                      <wp:extent cx="125730" cy="125730"/>
                      <wp:effectExtent l="9525" t="13335" r="7620" b="1333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7.8pt;margin-top:1.3pt;width:9.9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sidR="005E5D24" w:rsidRPr="00614F89">
              <w:rPr>
                <w:rFonts w:asciiTheme="minorHAnsi" w:hAnsiTheme="minorHAnsi"/>
                <w:sz w:val="20"/>
                <w:szCs w:val="20"/>
              </w:rPr>
              <w:t xml:space="preserve">Sim  </w:t>
            </w:r>
            <w:r w:rsidR="00FF0C7D">
              <w:rPr>
                <w:rFonts w:asciiTheme="minorHAnsi" w:hAnsiTheme="minorHAnsi"/>
                <w:sz w:val="20"/>
                <w:szCs w:val="20"/>
              </w:rPr>
              <w:t xml:space="preserve">     </w:t>
            </w:r>
            <w:r w:rsidR="005E5D24" w:rsidRPr="00614F89">
              <w:rPr>
                <w:rFonts w:asciiTheme="minorHAnsi" w:hAnsiTheme="minorHAnsi"/>
                <w:sz w:val="20"/>
                <w:szCs w:val="20"/>
              </w:rPr>
              <w:t>Não</w:t>
            </w:r>
          </w:p>
        </w:tc>
        <w:tc>
          <w:tcPr>
            <w:tcW w:w="2150" w:type="dxa"/>
          </w:tcPr>
          <w:p w:rsidR="005E5D24" w:rsidRPr="00614F89" w:rsidRDefault="005E5D24" w:rsidP="00FF0C7D">
            <w:pPr>
              <w:pStyle w:val="Default"/>
              <w:jc w:val="both"/>
              <w:rPr>
                <w:rFonts w:asciiTheme="minorHAnsi" w:hAnsiTheme="minorHAnsi"/>
                <w:sz w:val="20"/>
                <w:szCs w:val="20"/>
              </w:rPr>
            </w:pPr>
          </w:p>
        </w:tc>
        <w:tc>
          <w:tcPr>
            <w:tcW w:w="2093" w:type="dxa"/>
          </w:tcPr>
          <w:p w:rsidR="005E5D24" w:rsidRPr="00614F89" w:rsidRDefault="005E5D24" w:rsidP="00FF0C7D">
            <w:pPr>
              <w:pStyle w:val="Default"/>
              <w:jc w:val="both"/>
              <w:rPr>
                <w:rFonts w:asciiTheme="minorHAnsi" w:hAnsiTheme="minorHAnsi"/>
                <w:sz w:val="20"/>
                <w:szCs w:val="20"/>
              </w:rPr>
            </w:pPr>
          </w:p>
        </w:tc>
      </w:tr>
      <w:tr w:rsidR="005E5D24" w:rsidRPr="00614F89" w:rsidTr="00FF0C7D">
        <w:tc>
          <w:tcPr>
            <w:tcW w:w="2674" w:type="dxa"/>
          </w:tcPr>
          <w:p w:rsidR="005E5D24" w:rsidRPr="00614F89" w:rsidRDefault="005E5D24" w:rsidP="00FF0C7D">
            <w:pPr>
              <w:pStyle w:val="Default"/>
              <w:jc w:val="both"/>
              <w:rPr>
                <w:rFonts w:asciiTheme="minorHAnsi" w:hAnsiTheme="minorHAnsi"/>
                <w:sz w:val="20"/>
                <w:szCs w:val="20"/>
              </w:rPr>
            </w:pPr>
          </w:p>
        </w:tc>
        <w:tc>
          <w:tcPr>
            <w:tcW w:w="1984" w:type="dxa"/>
          </w:tcPr>
          <w:p w:rsidR="005E5D24" w:rsidRPr="00614F89" w:rsidRDefault="00CF5228" w:rsidP="00FF0C7D">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70528" behindDoc="0" locked="0" layoutInCell="1" allowOverlap="1">
                      <wp:simplePos x="0" y="0"/>
                      <wp:positionH relativeFrom="column">
                        <wp:posOffset>588010</wp:posOffset>
                      </wp:positionH>
                      <wp:positionV relativeFrom="paragraph">
                        <wp:posOffset>19050</wp:posOffset>
                      </wp:positionV>
                      <wp:extent cx="125730" cy="125730"/>
                      <wp:effectExtent l="9525" t="5715" r="7620" b="1143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46.3pt;margin-top:1.5pt;width:9.9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66432" behindDoc="0" locked="0" layoutInCell="1" allowOverlap="1">
                      <wp:simplePos x="0" y="0"/>
                      <wp:positionH relativeFrom="column">
                        <wp:posOffset>226060</wp:posOffset>
                      </wp:positionH>
                      <wp:positionV relativeFrom="paragraph">
                        <wp:posOffset>19050</wp:posOffset>
                      </wp:positionV>
                      <wp:extent cx="125730" cy="125730"/>
                      <wp:effectExtent l="9525" t="5715" r="7620" b="1143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7.8pt;margin-top:1.5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sidR="005E5D24" w:rsidRPr="00614F89">
              <w:rPr>
                <w:rFonts w:asciiTheme="minorHAnsi" w:hAnsiTheme="minorHAnsi"/>
                <w:sz w:val="20"/>
                <w:szCs w:val="20"/>
              </w:rPr>
              <w:t xml:space="preserve">Sim  </w:t>
            </w:r>
            <w:r w:rsidR="00FF0C7D">
              <w:rPr>
                <w:rFonts w:asciiTheme="minorHAnsi" w:hAnsiTheme="minorHAnsi"/>
                <w:sz w:val="20"/>
                <w:szCs w:val="20"/>
              </w:rPr>
              <w:t xml:space="preserve">     </w:t>
            </w:r>
            <w:r w:rsidR="005E5D24" w:rsidRPr="00614F89">
              <w:rPr>
                <w:rFonts w:asciiTheme="minorHAnsi" w:hAnsiTheme="minorHAnsi"/>
                <w:sz w:val="20"/>
                <w:szCs w:val="20"/>
              </w:rPr>
              <w:t>Não</w:t>
            </w:r>
          </w:p>
        </w:tc>
        <w:tc>
          <w:tcPr>
            <w:tcW w:w="2150" w:type="dxa"/>
          </w:tcPr>
          <w:p w:rsidR="005E5D24" w:rsidRPr="00614F89" w:rsidRDefault="005E5D24" w:rsidP="00FF0C7D">
            <w:pPr>
              <w:pStyle w:val="Default"/>
              <w:jc w:val="both"/>
              <w:rPr>
                <w:rFonts w:asciiTheme="minorHAnsi" w:hAnsiTheme="minorHAnsi"/>
                <w:sz w:val="20"/>
                <w:szCs w:val="20"/>
              </w:rPr>
            </w:pPr>
          </w:p>
        </w:tc>
        <w:tc>
          <w:tcPr>
            <w:tcW w:w="2093" w:type="dxa"/>
          </w:tcPr>
          <w:p w:rsidR="005E5D24" w:rsidRPr="00614F89" w:rsidRDefault="005E5D24" w:rsidP="00FF0C7D">
            <w:pPr>
              <w:pStyle w:val="Default"/>
              <w:jc w:val="both"/>
              <w:rPr>
                <w:rFonts w:asciiTheme="minorHAnsi" w:hAnsiTheme="minorHAnsi"/>
                <w:sz w:val="20"/>
                <w:szCs w:val="20"/>
              </w:rPr>
            </w:pPr>
          </w:p>
        </w:tc>
      </w:tr>
      <w:tr w:rsidR="005E5D24" w:rsidRPr="00614F89" w:rsidTr="00FF0C7D">
        <w:tc>
          <w:tcPr>
            <w:tcW w:w="2674" w:type="dxa"/>
          </w:tcPr>
          <w:p w:rsidR="005E5D24" w:rsidRPr="00614F89" w:rsidRDefault="005E5D24" w:rsidP="00FF0C7D">
            <w:pPr>
              <w:pStyle w:val="Default"/>
              <w:jc w:val="both"/>
              <w:rPr>
                <w:rFonts w:asciiTheme="minorHAnsi" w:hAnsiTheme="minorHAnsi"/>
                <w:sz w:val="20"/>
                <w:szCs w:val="20"/>
              </w:rPr>
            </w:pPr>
          </w:p>
        </w:tc>
        <w:tc>
          <w:tcPr>
            <w:tcW w:w="1984" w:type="dxa"/>
          </w:tcPr>
          <w:p w:rsidR="005E5D24" w:rsidRPr="00614F89" w:rsidRDefault="00CF5228" w:rsidP="00FF0C7D">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9504" behindDoc="0" locked="0" layoutInCell="1" allowOverlap="1">
                      <wp:simplePos x="0" y="0"/>
                      <wp:positionH relativeFrom="column">
                        <wp:posOffset>588010</wp:posOffset>
                      </wp:positionH>
                      <wp:positionV relativeFrom="paragraph">
                        <wp:posOffset>20955</wp:posOffset>
                      </wp:positionV>
                      <wp:extent cx="125730" cy="125730"/>
                      <wp:effectExtent l="9525" t="7620" r="7620" b="9525"/>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46.3pt;margin-top:1.65pt;width:9.9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65408" behindDoc="0" locked="0" layoutInCell="1" allowOverlap="1">
                      <wp:simplePos x="0" y="0"/>
                      <wp:positionH relativeFrom="column">
                        <wp:posOffset>226060</wp:posOffset>
                      </wp:positionH>
                      <wp:positionV relativeFrom="paragraph">
                        <wp:posOffset>20955</wp:posOffset>
                      </wp:positionV>
                      <wp:extent cx="125730" cy="125730"/>
                      <wp:effectExtent l="9525" t="7620" r="7620" b="952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17.8pt;margin-top:1.65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" fillcolor="#bfbfbf [2412]">
                      <v:textbox inset="0,0,0,0">
                        <w:txbxContent>
                          <w:p w:rsidR="00FF0C7D" w:rsidRPr="00FF0C7D" w:rsidRDefault="00FF0C7D" w:rsidP="00FF0C7D">
                            <w:pPr>
                              <w:spacing w:after="120"/>
                              <w:jc w:val="center"/>
                              <w:rPr>
                                <w:rFonts w:ascii="Arial" w:hAnsi="Arial" w:cs="Arial"/>
                                <w:b/>
                                <w:sz w:val="20"/>
                                <w:szCs w:val="20"/>
                              </w:rPr>
                            </w:pPr>
                          </w:p>
                        </w:txbxContent>
                      </v:textbox>
                    </v:shape>
                  </w:pict>
                </mc:Fallback>
              </mc:AlternateContent>
            </w:r>
            <w:r w:rsidR="005E5D24" w:rsidRPr="00614F89">
              <w:rPr>
                <w:rFonts w:asciiTheme="minorHAnsi" w:hAnsiTheme="minorHAnsi"/>
                <w:sz w:val="20"/>
                <w:szCs w:val="20"/>
              </w:rPr>
              <w:t xml:space="preserve">Sim </w:t>
            </w:r>
            <w:r w:rsidR="00FF0C7D">
              <w:rPr>
                <w:rFonts w:asciiTheme="minorHAnsi" w:hAnsiTheme="minorHAnsi"/>
                <w:sz w:val="20"/>
                <w:szCs w:val="20"/>
              </w:rPr>
              <w:t xml:space="preserve">     </w:t>
            </w:r>
            <w:r w:rsidR="005E5D24" w:rsidRPr="00614F89">
              <w:rPr>
                <w:rFonts w:asciiTheme="minorHAnsi" w:hAnsiTheme="minorHAnsi"/>
                <w:sz w:val="20"/>
                <w:szCs w:val="20"/>
              </w:rPr>
              <w:t xml:space="preserve"> Não</w:t>
            </w:r>
          </w:p>
        </w:tc>
        <w:tc>
          <w:tcPr>
            <w:tcW w:w="2150" w:type="dxa"/>
          </w:tcPr>
          <w:p w:rsidR="005E5D24" w:rsidRPr="00614F89" w:rsidRDefault="005E5D24" w:rsidP="00FF0C7D">
            <w:pPr>
              <w:pStyle w:val="Default"/>
              <w:jc w:val="both"/>
              <w:rPr>
                <w:rFonts w:asciiTheme="minorHAnsi" w:hAnsiTheme="minorHAnsi"/>
                <w:sz w:val="20"/>
                <w:szCs w:val="20"/>
              </w:rPr>
            </w:pPr>
          </w:p>
        </w:tc>
        <w:tc>
          <w:tcPr>
            <w:tcW w:w="2093" w:type="dxa"/>
          </w:tcPr>
          <w:p w:rsidR="005E5D24" w:rsidRPr="00614F89" w:rsidRDefault="005E5D24" w:rsidP="00FF0C7D">
            <w:pPr>
              <w:pStyle w:val="Default"/>
              <w:jc w:val="both"/>
              <w:rPr>
                <w:rFonts w:asciiTheme="minorHAnsi" w:hAnsiTheme="minorHAnsi"/>
                <w:sz w:val="20"/>
                <w:szCs w:val="20"/>
              </w:rPr>
            </w:pPr>
          </w:p>
        </w:tc>
      </w:tr>
      <w:tr w:rsidR="005E5D24" w:rsidRPr="00614F89" w:rsidTr="00FF0C7D">
        <w:tc>
          <w:tcPr>
            <w:tcW w:w="2674" w:type="dxa"/>
          </w:tcPr>
          <w:p w:rsidR="005E5D24" w:rsidRPr="00614F89" w:rsidRDefault="005E5D24" w:rsidP="00FF0C7D">
            <w:pPr>
              <w:pStyle w:val="Default"/>
              <w:jc w:val="both"/>
              <w:rPr>
                <w:rFonts w:asciiTheme="minorHAnsi" w:hAnsiTheme="minorHAnsi"/>
                <w:sz w:val="20"/>
                <w:szCs w:val="20"/>
              </w:rPr>
            </w:pPr>
            <w:r w:rsidRPr="00614F89">
              <w:rPr>
                <w:rFonts w:asciiTheme="minorHAnsi" w:hAnsiTheme="minorHAnsi"/>
                <w:sz w:val="20"/>
                <w:szCs w:val="20"/>
              </w:rPr>
              <w:t>Total</w:t>
            </w:r>
          </w:p>
        </w:tc>
        <w:tc>
          <w:tcPr>
            <w:tcW w:w="1984" w:type="dxa"/>
          </w:tcPr>
          <w:p w:rsidR="005E5D24" w:rsidRPr="00614F89" w:rsidRDefault="005E5D24" w:rsidP="00FF0C7D">
            <w:pPr>
              <w:pStyle w:val="Default"/>
              <w:jc w:val="both"/>
              <w:rPr>
                <w:rFonts w:asciiTheme="minorHAnsi" w:hAnsiTheme="minorHAnsi"/>
                <w:sz w:val="20"/>
                <w:szCs w:val="20"/>
              </w:rPr>
            </w:pPr>
          </w:p>
        </w:tc>
        <w:tc>
          <w:tcPr>
            <w:tcW w:w="2150" w:type="dxa"/>
          </w:tcPr>
          <w:p w:rsidR="005E5D24" w:rsidRPr="00614F89" w:rsidRDefault="005E5D24" w:rsidP="00FF0C7D">
            <w:pPr>
              <w:pStyle w:val="Default"/>
              <w:jc w:val="both"/>
              <w:rPr>
                <w:rFonts w:asciiTheme="minorHAnsi" w:hAnsiTheme="minorHAnsi"/>
                <w:sz w:val="20"/>
                <w:szCs w:val="20"/>
              </w:rPr>
            </w:pPr>
          </w:p>
        </w:tc>
        <w:tc>
          <w:tcPr>
            <w:tcW w:w="2093" w:type="dxa"/>
          </w:tcPr>
          <w:p w:rsidR="005E5D24" w:rsidRPr="00614F89" w:rsidRDefault="005E5D24" w:rsidP="00FF0C7D">
            <w:pPr>
              <w:pStyle w:val="Default"/>
              <w:jc w:val="both"/>
              <w:rPr>
                <w:rFonts w:asciiTheme="minorHAnsi" w:hAnsiTheme="minorHAnsi"/>
                <w:sz w:val="20"/>
                <w:szCs w:val="20"/>
              </w:rPr>
            </w:pPr>
          </w:p>
        </w:tc>
      </w:tr>
    </w:tbl>
    <w:p w:rsidR="005E5D24" w:rsidRPr="004B58B5" w:rsidRDefault="005E5D24" w:rsidP="005E5D24">
      <w:pPr>
        <w:pStyle w:val="Default"/>
        <w:ind w:left="720"/>
        <w:jc w:val="both"/>
        <w:rPr>
          <w:rFonts w:asciiTheme="minorHAnsi" w:hAnsiTheme="minorHAnsi"/>
          <w:color w:val="auto"/>
          <w:sz w:val="18"/>
          <w:szCs w:val="18"/>
        </w:rPr>
      </w:pPr>
      <w:r w:rsidRPr="004B58B5">
        <w:rPr>
          <w:rFonts w:asciiTheme="minorHAnsi" w:hAnsiTheme="minorHAnsi"/>
          <w:color w:val="auto"/>
          <w:sz w:val="18"/>
          <w:szCs w:val="18"/>
        </w:rPr>
        <w:t>(Poderão acrescentar linhas, se necessário)</w:t>
      </w:r>
    </w:p>
    <w:p w:rsidR="005E5D24" w:rsidRDefault="005E5D24" w:rsidP="00982B8E">
      <w:pPr>
        <w:pStyle w:val="Default"/>
        <w:ind w:left="284"/>
        <w:jc w:val="both"/>
        <w:rPr>
          <w:rFonts w:asciiTheme="minorHAnsi" w:hAnsiTheme="minorHAnsi"/>
          <w:sz w:val="20"/>
          <w:szCs w:val="20"/>
        </w:rPr>
      </w:pPr>
    </w:p>
    <w:p w:rsidR="005E5D24" w:rsidRDefault="005E5D24" w:rsidP="00982B8E">
      <w:pPr>
        <w:pStyle w:val="Default"/>
        <w:ind w:left="284"/>
        <w:jc w:val="both"/>
        <w:rPr>
          <w:rFonts w:asciiTheme="minorHAnsi" w:hAnsiTheme="minorHAnsi"/>
          <w:sz w:val="20"/>
          <w:szCs w:val="20"/>
        </w:rPr>
      </w:pPr>
    </w:p>
    <w:p w:rsidR="00A028BE" w:rsidRPr="00A028BE" w:rsidRDefault="00A028BE" w:rsidP="00982B8E">
      <w:pPr>
        <w:pStyle w:val="Default"/>
        <w:ind w:left="284"/>
        <w:jc w:val="both"/>
        <w:rPr>
          <w:rFonts w:asciiTheme="minorHAnsi" w:hAnsiTheme="minorHAnsi"/>
          <w:sz w:val="20"/>
          <w:szCs w:val="20"/>
        </w:rPr>
      </w:pPr>
      <w:r w:rsidRPr="00A028BE">
        <w:rPr>
          <w:rFonts w:asciiTheme="minorHAnsi" w:hAnsiTheme="minorHAnsi"/>
          <w:sz w:val="20"/>
          <w:szCs w:val="20"/>
        </w:rPr>
        <w:t>2.</w:t>
      </w:r>
      <w:r>
        <w:rPr>
          <w:rFonts w:asciiTheme="minorHAnsi" w:hAnsiTheme="minorHAnsi"/>
          <w:sz w:val="20"/>
          <w:szCs w:val="20"/>
        </w:rPr>
        <w:t>1</w:t>
      </w:r>
      <w:r w:rsidRPr="00A028BE">
        <w:rPr>
          <w:rFonts w:asciiTheme="minorHAnsi" w:hAnsiTheme="minorHAnsi"/>
          <w:sz w:val="20"/>
          <w:szCs w:val="20"/>
        </w:rPr>
        <w:t xml:space="preserve"> A preencher por EV do AAC n.º 05/SAFPRI/2009</w:t>
      </w:r>
      <w:r w:rsidR="00317D2A">
        <w:rPr>
          <w:rFonts w:asciiTheme="minorHAnsi" w:hAnsiTheme="minorHAnsi"/>
          <w:sz w:val="20"/>
          <w:szCs w:val="20"/>
        </w:rPr>
        <w:t xml:space="preserve"> e EV com operações aprovadas já nesta linha</w:t>
      </w:r>
    </w:p>
    <w:p w:rsidR="00A028BE" w:rsidRPr="00A028BE" w:rsidRDefault="00A028BE" w:rsidP="00A028BE">
      <w:pPr>
        <w:pStyle w:val="Default"/>
        <w:ind w:left="284"/>
        <w:jc w:val="both"/>
        <w:rPr>
          <w:rFonts w:asciiTheme="minorHAnsi" w:hAnsiTheme="minorHAnsi"/>
          <w:sz w:val="20"/>
          <w:szCs w:val="20"/>
        </w:rPr>
      </w:pPr>
    </w:p>
    <w:p w:rsidR="00A028BE" w:rsidRPr="00A028BE" w:rsidRDefault="00A028BE" w:rsidP="00982B8E">
      <w:pPr>
        <w:pStyle w:val="Default"/>
        <w:ind w:left="720"/>
        <w:jc w:val="both"/>
        <w:rPr>
          <w:rFonts w:asciiTheme="minorHAnsi" w:hAnsiTheme="minorHAnsi"/>
          <w:sz w:val="20"/>
          <w:szCs w:val="20"/>
        </w:rPr>
      </w:pPr>
      <w:r w:rsidRPr="00A028BE">
        <w:rPr>
          <w:rFonts w:asciiTheme="minorHAnsi" w:hAnsiTheme="minorHAnsi"/>
          <w:sz w:val="20"/>
          <w:szCs w:val="20"/>
        </w:rPr>
        <w:t>Confirma que se trata da estrutura societária aprovada no âmbito do processo do AAC N.º 05/SAFPRI/2009</w:t>
      </w:r>
      <w:r w:rsidR="00317D2A">
        <w:rPr>
          <w:rFonts w:asciiTheme="minorHAnsi" w:hAnsiTheme="minorHAnsi"/>
          <w:sz w:val="20"/>
          <w:szCs w:val="20"/>
        </w:rPr>
        <w:t xml:space="preserve"> ou no âmbito da presente linha em anterior aprovação de operações</w:t>
      </w:r>
      <w:r w:rsidRPr="00A028BE">
        <w:rPr>
          <w:rFonts w:asciiTheme="minorHAnsi" w:hAnsiTheme="minorHAnsi"/>
          <w:sz w:val="20"/>
          <w:szCs w:val="20"/>
        </w:rPr>
        <w:t>?</w:t>
      </w:r>
    </w:p>
    <w:p w:rsidR="00A028BE" w:rsidRPr="00A028BE" w:rsidRDefault="00A028BE" w:rsidP="00A028BE">
      <w:pPr>
        <w:pStyle w:val="Default"/>
        <w:ind w:left="284"/>
        <w:jc w:val="both"/>
        <w:rPr>
          <w:rFonts w:asciiTheme="minorHAnsi" w:hAnsiTheme="minorHAnsi"/>
          <w:sz w:val="20"/>
          <w:szCs w:val="20"/>
        </w:rPr>
      </w:pPr>
    </w:p>
    <w:p w:rsidR="00A028BE" w:rsidRDefault="00CF5228" w:rsidP="00982B8E">
      <w:pPr>
        <w:pStyle w:val="Default"/>
        <w:ind w:left="284" w:firstLine="436"/>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0</wp:posOffset>
                </wp:positionV>
                <wp:extent cx="125730" cy="125730"/>
                <wp:effectExtent l="7620" t="9525" r="9525" b="762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line="240" w:lineRule="auto"/>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51.6pt;margin-top:0;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" fillcolor="#bfbfbf [2412]">
                <v:textbox inset="0,0,0,0">
                  <w:txbxContent>
                    <w:p w:rsidR="00FF0C7D" w:rsidRPr="00FF0C7D" w:rsidRDefault="00FF0C7D" w:rsidP="00FF0C7D">
                      <w:pPr>
                        <w:spacing w:after="120" w:line="240" w:lineRule="auto"/>
                        <w:jc w:val="center"/>
                        <w:rPr>
                          <w:rFonts w:ascii="Arial" w:hAnsi="Arial" w:cs="Arial"/>
                          <w:b/>
                          <w:sz w:val="20"/>
                          <w:szCs w:val="20"/>
                        </w:rPr>
                      </w:pPr>
                    </w:p>
                  </w:txbxContent>
                </v:textbox>
              </v:shape>
            </w:pict>
          </mc:Fallback>
        </mc:AlternateContent>
      </w:r>
      <w:r w:rsidR="00F2453F" w:rsidRPr="00614F89">
        <w:rPr>
          <w:rFonts w:asciiTheme="minorHAnsi" w:hAnsiTheme="minorHAnsi"/>
          <w:sz w:val="20"/>
          <w:szCs w:val="20"/>
        </w:rPr>
        <w:t>Sim</w:t>
      </w:r>
      <w:r w:rsidR="00FF0C7D">
        <w:rPr>
          <w:rFonts w:asciiTheme="minorHAnsi" w:hAnsiTheme="minorHAnsi"/>
          <w:sz w:val="20"/>
          <w:szCs w:val="20"/>
        </w:rPr>
        <w:t xml:space="preserve">     </w:t>
      </w:r>
      <w:r w:rsidR="00F2453F">
        <w:rPr>
          <w:rFonts w:asciiTheme="minorHAnsi" w:hAnsiTheme="minorHAnsi"/>
          <w:sz w:val="20"/>
          <w:szCs w:val="20"/>
        </w:rPr>
        <w:t>E</w:t>
      </w:r>
      <w:r w:rsidR="00F2453F" w:rsidRPr="00614F89">
        <w:rPr>
          <w:rFonts w:asciiTheme="minorHAnsi" w:hAnsiTheme="minorHAnsi"/>
          <w:sz w:val="20"/>
          <w:szCs w:val="20"/>
        </w:rPr>
        <w:t xml:space="preserve">m caso afirmativo seguir para </w:t>
      </w:r>
      <w:r w:rsidR="00C44C18">
        <w:rPr>
          <w:rFonts w:asciiTheme="minorHAnsi" w:hAnsiTheme="minorHAnsi"/>
          <w:sz w:val="20"/>
          <w:szCs w:val="20"/>
        </w:rPr>
        <w:t>o ponto 3</w:t>
      </w:r>
      <w:r w:rsidR="00F2453F">
        <w:rPr>
          <w:rFonts w:asciiTheme="minorHAnsi" w:hAnsiTheme="minorHAnsi"/>
          <w:sz w:val="20"/>
          <w:szCs w:val="20"/>
        </w:rPr>
        <w:t>;</w:t>
      </w:r>
      <w:r w:rsidR="00A028BE" w:rsidRPr="00A028BE">
        <w:rPr>
          <w:rFonts w:asciiTheme="minorHAnsi" w:hAnsiTheme="minorHAnsi"/>
          <w:sz w:val="20"/>
          <w:szCs w:val="20"/>
        </w:rPr>
        <w:t xml:space="preserve"> </w:t>
      </w:r>
    </w:p>
    <w:p w:rsidR="005E5D24" w:rsidRDefault="005E5D24" w:rsidP="00982B8E">
      <w:pPr>
        <w:pStyle w:val="Default"/>
        <w:ind w:left="284" w:firstLine="436"/>
        <w:jc w:val="both"/>
        <w:rPr>
          <w:rFonts w:asciiTheme="minorHAnsi" w:hAnsiTheme="minorHAnsi"/>
          <w:sz w:val="20"/>
          <w:szCs w:val="20"/>
        </w:rPr>
      </w:pPr>
    </w:p>
    <w:p w:rsidR="005E5D24" w:rsidRPr="00982B8E" w:rsidRDefault="00CF5228" w:rsidP="00FF0C7D">
      <w:pPr>
        <w:pStyle w:val="Default"/>
        <w:ind w:left="720"/>
        <w:jc w:val="both"/>
        <w:rPr>
          <w:rFonts w:asciiTheme="minorHAnsi" w:hAnsiTheme="minorHAnsi"/>
          <w:color w:val="auto"/>
          <w:sz w:val="18"/>
          <w:szCs w:val="18"/>
        </w:rPr>
      </w:pPr>
      <w:r>
        <w:rPr>
          <w:rFonts w:asciiTheme="minorHAnsi" w:hAnsiTheme="minorHAnsi"/>
          <w:noProof/>
          <w:sz w:val="20"/>
          <w:szCs w:val="20"/>
        </w:rPr>
        <mc:AlternateContent>
          <mc:Choice Requires="wps">
            <w:drawing>
              <wp:anchor distT="0" distB="0" distL="114300" distR="114300" simplePos="0" relativeHeight="251658240" behindDoc="0" locked="0" layoutInCell="1" allowOverlap="1">
                <wp:simplePos x="0" y="0"/>
                <wp:positionH relativeFrom="column">
                  <wp:posOffset>647700</wp:posOffset>
                </wp:positionH>
                <wp:positionV relativeFrom="paragraph">
                  <wp:posOffset>13335</wp:posOffset>
                </wp:positionV>
                <wp:extent cx="125730" cy="125730"/>
                <wp:effectExtent l="9525" t="9525" r="7620" b="76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FF0C7D" w:rsidRPr="00FF0C7D" w:rsidRDefault="00FF0C7D" w:rsidP="00FF0C7D">
                            <w:pPr>
                              <w:spacing w:after="120" w:line="240" w:lineRule="auto"/>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left:0;text-align:left;margin-left:51pt;margin-top:1.0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" fillcolor="#bfbfbf [2412]">
                <v:textbox inset="0,0,0,0">
                  <w:txbxContent>
                    <w:p w:rsidR="00FF0C7D" w:rsidRPr="00FF0C7D" w:rsidRDefault="00FF0C7D" w:rsidP="00FF0C7D">
                      <w:pPr>
                        <w:spacing w:after="120" w:line="240" w:lineRule="auto"/>
                        <w:jc w:val="center"/>
                        <w:rPr>
                          <w:rFonts w:ascii="Arial" w:hAnsi="Arial" w:cs="Arial"/>
                          <w:b/>
                          <w:sz w:val="20"/>
                          <w:szCs w:val="20"/>
                        </w:rPr>
                      </w:pPr>
                    </w:p>
                  </w:txbxContent>
                </v:textbox>
              </v:shape>
            </w:pict>
          </mc:Fallback>
        </mc:AlternateContent>
      </w:r>
      <w:r w:rsidR="005E5D24">
        <w:rPr>
          <w:rFonts w:asciiTheme="minorHAnsi" w:hAnsiTheme="minorHAnsi"/>
          <w:sz w:val="20"/>
          <w:szCs w:val="20"/>
        </w:rPr>
        <w:t>Não</w:t>
      </w:r>
      <w:r w:rsidR="00FF0C7D">
        <w:rPr>
          <w:rFonts w:asciiTheme="minorHAnsi" w:hAnsiTheme="minorHAnsi"/>
          <w:sz w:val="20"/>
          <w:szCs w:val="20"/>
        </w:rPr>
        <w:t xml:space="preserve"> </w:t>
      </w:r>
      <w:r w:rsidR="00E851B6">
        <w:rPr>
          <w:rFonts w:asciiTheme="minorHAnsi" w:hAnsiTheme="minorHAnsi"/>
          <w:sz w:val="20"/>
          <w:szCs w:val="20"/>
        </w:rPr>
        <w:t xml:space="preserve"> </w:t>
      </w:r>
      <w:r w:rsidR="00FF0C7D">
        <w:rPr>
          <w:rFonts w:asciiTheme="minorHAnsi" w:hAnsiTheme="minorHAnsi"/>
          <w:sz w:val="20"/>
          <w:szCs w:val="20"/>
        </w:rPr>
        <w:t xml:space="preserve">  </w:t>
      </w:r>
      <w:r w:rsidR="005E5D24">
        <w:rPr>
          <w:rFonts w:asciiTheme="minorHAnsi" w:hAnsiTheme="minorHAnsi"/>
          <w:color w:val="auto"/>
          <w:sz w:val="18"/>
          <w:szCs w:val="18"/>
        </w:rPr>
        <w:t xml:space="preserve">Em caso negativo, </w:t>
      </w:r>
      <w:r w:rsidR="005E5D24" w:rsidRPr="00982B8E">
        <w:rPr>
          <w:rFonts w:asciiTheme="minorHAnsi" w:hAnsiTheme="minorHAnsi"/>
          <w:color w:val="auto"/>
          <w:sz w:val="18"/>
          <w:szCs w:val="18"/>
        </w:rPr>
        <w:t>deverá apresentar previamente a proposta de alteração para obter a autorização/aprovação</w:t>
      </w:r>
      <w:r w:rsidR="005E5D24">
        <w:rPr>
          <w:rFonts w:asciiTheme="minorHAnsi" w:hAnsiTheme="minorHAnsi"/>
          <w:color w:val="auto"/>
          <w:sz w:val="18"/>
          <w:szCs w:val="18"/>
        </w:rPr>
        <w:t xml:space="preserve"> </w:t>
      </w:r>
      <w:r w:rsidR="005E5D24" w:rsidRPr="00982B8E">
        <w:rPr>
          <w:rFonts w:asciiTheme="minorHAnsi" w:hAnsiTheme="minorHAnsi"/>
          <w:color w:val="auto"/>
          <w:sz w:val="18"/>
          <w:szCs w:val="18"/>
        </w:rPr>
        <w:t>do FINOVA.</w:t>
      </w:r>
    </w:p>
    <w:p w:rsidR="00A028BE" w:rsidRDefault="00A028BE" w:rsidP="005E5D24">
      <w:pPr>
        <w:pStyle w:val="Default"/>
        <w:ind w:firstLine="720"/>
        <w:jc w:val="both"/>
        <w:rPr>
          <w:rFonts w:asciiTheme="minorHAnsi" w:hAnsiTheme="minorHAnsi"/>
          <w:sz w:val="20"/>
          <w:szCs w:val="20"/>
        </w:rPr>
      </w:pPr>
    </w:p>
    <w:p w:rsidR="00A028BE" w:rsidRDefault="00A028BE" w:rsidP="00982B8E">
      <w:pPr>
        <w:pStyle w:val="Default"/>
        <w:ind w:left="284"/>
        <w:jc w:val="both"/>
        <w:rPr>
          <w:rFonts w:asciiTheme="minorHAnsi" w:hAnsiTheme="minorHAnsi"/>
          <w:sz w:val="20"/>
          <w:szCs w:val="20"/>
        </w:rPr>
      </w:pPr>
    </w:p>
    <w:p w:rsidR="00076726" w:rsidRPr="00614F89" w:rsidRDefault="00076726" w:rsidP="00982B8E">
      <w:pPr>
        <w:pStyle w:val="Default"/>
        <w:ind w:left="284"/>
        <w:jc w:val="both"/>
        <w:rPr>
          <w:rFonts w:asciiTheme="minorHAnsi" w:hAnsiTheme="minorHAnsi"/>
          <w:sz w:val="20"/>
          <w:szCs w:val="20"/>
        </w:rPr>
      </w:pPr>
      <w:r>
        <w:rPr>
          <w:rFonts w:asciiTheme="minorHAnsi" w:hAnsiTheme="minorHAnsi"/>
          <w:sz w:val="20"/>
          <w:szCs w:val="20"/>
        </w:rPr>
        <w:t>2.</w:t>
      </w:r>
      <w:r w:rsidR="00A028BE">
        <w:rPr>
          <w:rFonts w:asciiTheme="minorHAnsi" w:hAnsiTheme="minorHAnsi"/>
          <w:sz w:val="20"/>
          <w:szCs w:val="20"/>
        </w:rPr>
        <w:t>2</w:t>
      </w:r>
      <w:r>
        <w:rPr>
          <w:rFonts w:asciiTheme="minorHAnsi" w:hAnsiTheme="minorHAnsi"/>
          <w:sz w:val="20"/>
          <w:szCs w:val="20"/>
        </w:rPr>
        <w:t xml:space="preserve"> </w:t>
      </w:r>
      <w:r>
        <w:rPr>
          <w:rFonts w:asciiTheme="minorHAnsi" w:hAnsiTheme="minorHAnsi"/>
          <w:color w:val="auto"/>
          <w:sz w:val="18"/>
          <w:szCs w:val="18"/>
        </w:rPr>
        <w:t xml:space="preserve">A preencher por novas EV </w:t>
      </w:r>
    </w:p>
    <w:p w:rsidR="00E27F80" w:rsidRPr="00982B8E" w:rsidRDefault="00E27F80" w:rsidP="004B58B5">
      <w:pPr>
        <w:pStyle w:val="Default"/>
        <w:ind w:left="720"/>
        <w:jc w:val="both"/>
        <w:rPr>
          <w:rFonts w:asciiTheme="minorHAnsi" w:hAnsiTheme="minorHAnsi"/>
          <w:color w:val="auto"/>
          <w:sz w:val="18"/>
          <w:szCs w:val="18"/>
        </w:rPr>
      </w:pPr>
    </w:p>
    <w:p w:rsidR="00F2453F" w:rsidRPr="00614F89" w:rsidRDefault="00F2453F" w:rsidP="004B58B5">
      <w:pPr>
        <w:pStyle w:val="Default"/>
        <w:ind w:left="720"/>
        <w:jc w:val="both"/>
        <w:rPr>
          <w:rFonts w:asciiTheme="minorHAnsi" w:hAnsiTheme="minorHAnsi"/>
          <w:sz w:val="20"/>
          <w:szCs w:val="20"/>
        </w:rPr>
      </w:pPr>
    </w:p>
    <w:p w:rsidR="00614F89" w:rsidRPr="004B58B5" w:rsidRDefault="00CF5228" w:rsidP="004B58B5">
      <w:pPr>
        <w:pStyle w:val="Default"/>
        <w:ind w:left="720"/>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73600" behindDoc="0" locked="0" layoutInCell="1" allowOverlap="1">
                <wp:simplePos x="0" y="0"/>
                <wp:positionH relativeFrom="column">
                  <wp:posOffset>464820</wp:posOffset>
                </wp:positionH>
                <wp:positionV relativeFrom="paragraph">
                  <wp:posOffset>24130</wp:posOffset>
                </wp:positionV>
                <wp:extent cx="125730" cy="125730"/>
                <wp:effectExtent l="7620" t="7620" r="9525" b="9525"/>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E851B6" w:rsidRPr="00FF0C7D" w:rsidRDefault="00E851B6" w:rsidP="00E851B6">
                            <w:pPr>
                              <w:spacing w:after="120" w:line="240" w:lineRule="auto"/>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36.6pt;margin-top:1.9pt;width:9.9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" fillcolor="#bfbfbf [2412]">
                <v:textbox inset="0,0,0,0">
                  <w:txbxContent>
                    <w:p w:rsidR="00E851B6" w:rsidRPr="00FF0C7D" w:rsidRDefault="00E851B6" w:rsidP="00E851B6">
                      <w:pPr>
                        <w:spacing w:after="120" w:line="240" w:lineRule="auto"/>
                        <w:jc w:val="center"/>
                        <w:rPr>
                          <w:rFonts w:ascii="Arial" w:hAnsi="Arial" w:cs="Arial"/>
                          <w:b/>
                          <w:sz w:val="20"/>
                          <w:szCs w:val="20"/>
                        </w:rPr>
                      </w:pPr>
                    </w:p>
                  </w:txbxContent>
                </v:textbox>
              </v:shape>
            </w:pict>
          </mc:Fallback>
        </mc:AlternateContent>
      </w:r>
      <w:r w:rsidR="00E851B6">
        <w:rPr>
          <w:rFonts w:asciiTheme="minorHAnsi" w:hAnsiTheme="minorHAnsi"/>
          <w:sz w:val="20"/>
          <w:szCs w:val="20"/>
        </w:rPr>
        <w:t xml:space="preserve">      </w:t>
      </w:r>
      <w:r w:rsidR="00E27F80" w:rsidRPr="004B58B5">
        <w:rPr>
          <w:rFonts w:asciiTheme="minorHAnsi" w:hAnsiTheme="minorHAnsi"/>
          <w:sz w:val="20"/>
          <w:szCs w:val="20"/>
        </w:rPr>
        <w:t xml:space="preserve">Anexa documento(s) comprovativo de Estatuto de BA </w:t>
      </w:r>
    </w:p>
    <w:p w:rsidR="00E27F80" w:rsidRPr="004B58B5" w:rsidRDefault="00E27F80" w:rsidP="004B58B5">
      <w:pPr>
        <w:pStyle w:val="Default"/>
        <w:ind w:left="720"/>
        <w:jc w:val="both"/>
        <w:rPr>
          <w:rFonts w:asciiTheme="minorHAnsi" w:hAnsiTheme="minorHAnsi"/>
          <w:i/>
          <w:color w:val="auto"/>
          <w:sz w:val="18"/>
          <w:szCs w:val="18"/>
        </w:rPr>
      </w:pPr>
      <w:r w:rsidRPr="004B58B5">
        <w:rPr>
          <w:rFonts w:asciiTheme="minorHAnsi" w:hAnsiTheme="minorHAnsi"/>
          <w:i/>
          <w:sz w:val="18"/>
          <w:szCs w:val="18"/>
        </w:rPr>
        <w:t>(</w:t>
      </w:r>
      <w:r w:rsidRPr="004B58B5">
        <w:rPr>
          <w:rFonts w:asciiTheme="minorHAnsi" w:hAnsiTheme="minorHAnsi" w:cstheme="minorBidi"/>
          <w:i/>
          <w:color w:val="auto"/>
          <w:sz w:val="18"/>
          <w:szCs w:val="18"/>
        </w:rPr>
        <w:t xml:space="preserve">A qualidade de </w:t>
      </w:r>
      <w:r w:rsidRPr="004B58B5">
        <w:rPr>
          <w:rFonts w:asciiTheme="minorHAnsi" w:hAnsiTheme="minorHAnsi"/>
          <w:i/>
          <w:iCs/>
          <w:color w:val="auto"/>
          <w:sz w:val="18"/>
          <w:szCs w:val="18"/>
        </w:rPr>
        <w:t xml:space="preserve">Business Angel </w:t>
      </w:r>
      <w:r w:rsidRPr="004B58B5">
        <w:rPr>
          <w:rFonts w:asciiTheme="minorHAnsi" w:hAnsiTheme="minorHAnsi"/>
          <w:i/>
          <w:color w:val="auto"/>
          <w:sz w:val="18"/>
          <w:szCs w:val="18"/>
        </w:rPr>
        <w:t xml:space="preserve">deverá ser comprovada (i) através de registo na CMVM ou (ii) por entidade organizativa da classe, previamente reconhecida pelo COMPETE (FNABA ou APBA) </w:t>
      </w:r>
    </w:p>
    <w:p w:rsidR="00614F89" w:rsidRDefault="00614F89" w:rsidP="004B58B5">
      <w:pPr>
        <w:pStyle w:val="Default"/>
        <w:ind w:left="720"/>
        <w:jc w:val="both"/>
        <w:rPr>
          <w:rFonts w:asciiTheme="minorHAnsi" w:hAnsiTheme="minorHAnsi"/>
          <w:i/>
          <w:sz w:val="18"/>
          <w:szCs w:val="18"/>
        </w:rPr>
      </w:pPr>
    </w:p>
    <w:p w:rsidR="00E27F80" w:rsidRPr="00614F89" w:rsidRDefault="00E27F80" w:rsidP="004B58B5">
      <w:pPr>
        <w:pStyle w:val="Default"/>
        <w:ind w:left="720"/>
        <w:jc w:val="both"/>
        <w:rPr>
          <w:rFonts w:asciiTheme="minorHAnsi" w:hAnsiTheme="minorHAnsi"/>
          <w:sz w:val="20"/>
          <w:szCs w:val="20"/>
        </w:rPr>
      </w:pPr>
    </w:p>
    <w:p w:rsidR="00E27F80" w:rsidRPr="00614F89" w:rsidRDefault="009C0534" w:rsidP="009B0BC6">
      <w:pPr>
        <w:pStyle w:val="Default"/>
        <w:numPr>
          <w:ilvl w:val="0"/>
          <w:numId w:val="1"/>
        </w:numPr>
        <w:ind w:left="284" w:hanging="284"/>
        <w:jc w:val="both"/>
        <w:rPr>
          <w:rFonts w:asciiTheme="minorHAnsi" w:hAnsiTheme="minorHAnsi"/>
          <w:sz w:val="20"/>
          <w:szCs w:val="20"/>
        </w:rPr>
      </w:pPr>
      <w:r w:rsidRPr="00614F89">
        <w:rPr>
          <w:rFonts w:asciiTheme="minorHAnsi" w:hAnsiTheme="minorHAnsi"/>
          <w:sz w:val="20"/>
          <w:szCs w:val="20"/>
        </w:rPr>
        <w:t xml:space="preserve"> </w:t>
      </w:r>
      <w:r w:rsidR="00E27F80" w:rsidRPr="00614F89">
        <w:rPr>
          <w:rFonts w:asciiTheme="minorHAnsi" w:hAnsiTheme="minorHAnsi"/>
          <w:sz w:val="20"/>
          <w:szCs w:val="20"/>
        </w:rPr>
        <w:t>Qual a política de investimentos da sociedade (EV)?</w:t>
      </w:r>
    </w:p>
    <w:p w:rsidR="009C0534" w:rsidRPr="004B58B5" w:rsidRDefault="009C0534" w:rsidP="009B0BC6">
      <w:pPr>
        <w:pStyle w:val="Default"/>
        <w:ind w:left="567"/>
        <w:jc w:val="both"/>
        <w:rPr>
          <w:rFonts w:asciiTheme="minorHAnsi" w:hAnsiTheme="minorHAnsi"/>
          <w:i/>
          <w:sz w:val="18"/>
          <w:szCs w:val="18"/>
        </w:rPr>
      </w:pPr>
      <w:r w:rsidRPr="004B58B5">
        <w:rPr>
          <w:rFonts w:asciiTheme="minorHAnsi" w:hAnsiTheme="minorHAnsi"/>
          <w:i/>
          <w:sz w:val="18"/>
          <w:szCs w:val="18"/>
        </w:rPr>
        <w:t xml:space="preserve">Para aceder a esta linha de financiamento as EV deverão ter como política de </w:t>
      </w:r>
      <w:r w:rsidRPr="004B58B5">
        <w:rPr>
          <w:rFonts w:asciiTheme="minorHAnsi" w:hAnsiTheme="minorHAnsi"/>
          <w:i/>
          <w:color w:val="auto"/>
          <w:sz w:val="18"/>
          <w:szCs w:val="18"/>
        </w:rPr>
        <w:t>investimento a participação em empresas que se enquadrem nas fases de seed capital e early stages e com 5 ou menos exercícios económicos</w:t>
      </w:r>
      <w:r w:rsidRPr="004B58B5">
        <w:rPr>
          <w:rFonts w:asciiTheme="minorHAnsi" w:hAnsiTheme="minorHAnsi"/>
          <w:i/>
          <w:sz w:val="18"/>
          <w:szCs w:val="18"/>
        </w:rPr>
        <w:t xml:space="preserve"> fechados (aplicável à primeira tranche de investimento em cada ED). Entende-se por fases de seed capital e early stages, para este efeito, o seguinte: </w:t>
      </w:r>
    </w:p>
    <w:p w:rsidR="009C0534" w:rsidRPr="004B58B5" w:rsidRDefault="009C0534" w:rsidP="009B0BC6">
      <w:pPr>
        <w:pStyle w:val="Default"/>
        <w:ind w:left="851"/>
        <w:jc w:val="both"/>
        <w:rPr>
          <w:rFonts w:asciiTheme="minorHAnsi" w:hAnsiTheme="minorHAnsi"/>
          <w:i/>
          <w:sz w:val="18"/>
          <w:szCs w:val="18"/>
        </w:rPr>
      </w:pPr>
      <w:r w:rsidRPr="004B58B5">
        <w:rPr>
          <w:rFonts w:asciiTheme="minorHAnsi" w:hAnsiTheme="minorHAnsi"/>
          <w:i/>
          <w:sz w:val="18"/>
          <w:szCs w:val="18"/>
        </w:rPr>
        <w:t>- Seed capital: financiamento concedido para estudar, avaliar e desenvolver um</w:t>
      </w:r>
      <w:r w:rsidR="004B58B5">
        <w:rPr>
          <w:rFonts w:asciiTheme="minorHAnsi" w:hAnsiTheme="minorHAnsi"/>
          <w:i/>
          <w:sz w:val="18"/>
          <w:szCs w:val="18"/>
        </w:rPr>
        <w:t xml:space="preserve"> </w:t>
      </w:r>
      <w:r w:rsidRPr="004B58B5">
        <w:rPr>
          <w:rFonts w:asciiTheme="minorHAnsi" w:hAnsiTheme="minorHAnsi"/>
          <w:i/>
          <w:sz w:val="18"/>
          <w:szCs w:val="18"/>
        </w:rPr>
        <w:t xml:space="preserve">conceito inicial. </w:t>
      </w:r>
    </w:p>
    <w:p w:rsidR="009C0534" w:rsidRPr="004B58B5" w:rsidRDefault="009C0534" w:rsidP="009B0BC6">
      <w:pPr>
        <w:pStyle w:val="Default"/>
        <w:ind w:left="851"/>
        <w:jc w:val="both"/>
        <w:rPr>
          <w:rFonts w:asciiTheme="minorHAnsi" w:hAnsiTheme="minorHAnsi"/>
          <w:i/>
          <w:sz w:val="18"/>
          <w:szCs w:val="18"/>
        </w:rPr>
      </w:pPr>
      <w:r w:rsidRPr="004B58B5">
        <w:rPr>
          <w:rFonts w:asciiTheme="minorHAnsi" w:hAnsiTheme="minorHAnsi"/>
          <w:i/>
          <w:sz w:val="18"/>
          <w:szCs w:val="18"/>
        </w:rPr>
        <w:t>- Early stages: financiamento concedido a empresas que não começaram a comercializar os seus produtos ou serviços e não realizaram ainda lucros, destinado ao desenvolvimento dos seus produtos e ao lançamento da fase de comercialização</w:t>
      </w:r>
      <w:r w:rsidR="0086426D" w:rsidRPr="0086426D">
        <w:rPr>
          <w:rFonts w:asciiTheme="minorHAnsi" w:hAnsiTheme="minorHAnsi"/>
          <w:i/>
          <w:sz w:val="18"/>
          <w:szCs w:val="18"/>
        </w:rPr>
        <w:t>, bem como financiamento de acréscimos da capacidade de produção, do desenvolvimento do mercado, do lançamento de um determinado produto ou do reforço do fundo de maneio, para empresas em fases iniciais do seu ciclo de vida</w:t>
      </w:r>
      <w:r w:rsidRPr="004B58B5">
        <w:rPr>
          <w:rFonts w:asciiTheme="minorHAnsi" w:hAnsiTheme="minorHAnsi"/>
          <w:i/>
          <w:sz w:val="18"/>
          <w:szCs w:val="18"/>
        </w:rPr>
        <w:t xml:space="preserve">. </w:t>
      </w:r>
    </w:p>
    <w:p w:rsidR="00E27F80" w:rsidRPr="00614F89" w:rsidRDefault="00E27F80" w:rsidP="004B58B5">
      <w:pPr>
        <w:pStyle w:val="Default"/>
        <w:ind w:left="720"/>
        <w:jc w:val="both"/>
        <w:rPr>
          <w:rFonts w:asciiTheme="minorHAnsi" w:hAnsiTheme="minorHAnsi"/>
          <w:sz w:val="20"/>
          <w:szCs w:val="20"/>
        </w:rPr>
      </w:pPr>
    </w:p>
    <w:p w:rsidR="00E27F80" w:rsidRPr="00614F89" w:rsidRDefault="00E27F80" w:rsidP="004B58B5">
      <w:pPr>
        <w:pStyle w:val="Default"/>
        <w:ind w:left="720"/>
        <w:jc w:val="both"/>
        <w:rPr>
          <w:rFonts w:asciiTheme="minorHAnsi" w:hAnsiTheme="minorHAnsi"/>
          <w:sz w:val="20"/>
          <w:szCs w:val="20"/>
        </w:rPr>
      </w:pPr>
      <w:r w:rsidRPr="00614F89">
        <w:rPr>
          <w:rFonts w:asciiTheme="minorHAnsi" w:hAnsiTheme="minorHAnsi"/>
          <w:sz w:val="20"/>
          <w:szCs w:val="20"/>
        </w:rPr>
        <w:t>Deverão detalhar resumidamente a política de investimentos.</w:t>
      </w:r>
    </w:p>
    <w:p w:rsidR="00E27F80" w:rsidRPr="00614F89" w:rsidRDefault="00E27F80" w:rsidP="004B58B5">
      <w:pPr>
        <w:pStyle w:val="Default"/>
        <w:ind w:left="720"/>
        <w:jc w:val="both"/>
        <w:rPr>
          <w:rFonts w:asciiTheme="minorHAnsi" w:hAnsiTheme="minorHAnsi"/>
          <w:sz w:val="20"/>
          <w:szCs w:val="20"/>
        </w:rPr>
      </w:pPr>
    </w:p>
    <w:tbl>
      <w:tblPr>
        <w:tblStyle w:val="Tabelacomgrelha"/>
        <w:tblW w:w="0" w:type="auto"/>
        <w:tblInd w:w="720" w:type="dxa"/>
        <w:tblLook w:val="04A0" w:firstRow="1" w:lastRow="0" w:firstColumn="1" w:lastColumn="0" w:noHBand="0" w:noVBand="1"/>
      </w:tblPr>
      <w:tblGrid>
        <w:gridCol w:w="8856"/>
      </w:tblGrid>
      <w:tr w:rsidR="00E27F80" w:rsidRPr="00614F89" w:rsidTr="009C0534">
        <w:tc>
          <w:tcPr>
            <w:tcW w:w="8856" w:type="dxa"/>
          </w:tcPr>
          <w:p w:rsidR="00E27F80" w:rsidRPr="00614F89" w:rsidRDefault="00E27F80" w:rsidP="004B58B5">
            <w:pPr>
              <w:pStyle w:val="Default"/>
              <w:jc w:val="both"/>
              <w:rPr>
                <w:rFonts w:asciiTheme="minorHAnsi" w:hAnsiTheme="minorHAnsi"/>
                <w:sz w:val="20"/>
                <w:szCs w:val="20"/>
              </w:rPr>
            </w:pPr>
          </w:p>
        </w:tc>
      </w:tr>
      <w:tr w:rsidR="00E27F80" w:rsidRPr="00614F89" w:rsidTr="009C0534">
        <w:tc>
          <w:tcPr>
            <w:tcW w:w="8856" w:type="dxa"/>
          </w:tcPr>
          <w:p w:rsidR="00E27F80" w:rsidRPr="00614F89" w:rsidRDefault="00E27F80" w:rsidP="004B58B5">
            <w:pPr>
              <w:pStyle w:val="Default"/>
              <w:jc w:val="both"/>
              <w:rPr>
                <w:rFonts w:asciiTheme="minorHAnsi" w:hAnsiTheme="minorHAnsi"/>
                <w:sz w:val="20"/>
                <w:szCs w:val="20"/>
              </w:rPr>
            </w:pPr>
          </w:p>
        </w:tc>
      </w:tr>
      <w:tr w:rsidR="00E27F80" w:rsidRPr="00614F89" w:rsidTr="009C0534">
        <w:tc>
          <w:tcPr>
            <w:tcW w:w="8856" w:type="dxa"/>
          </w:tcPr>
          <w:p w:rsidR="00E27F80" w:rsidRPr="00614F89" w:rsidRDefault="00E27F80" w:rsidP="004B58B5">
            <w:pPr>
              <w:pStyle w:val="Default"/>
              <w:jc w:val="both"/>
              <w:rPr>
                <w:rFonts w:asciiTheme="minorHAnsi" w:hAnsiTheme="minorHAnsi"/>
                <w:sz w:val="20"/>
                <w:szCs w:val="20"/>
              </w:rPr>
            </w:pPr>
          </w:p>
        </w:tc>
      </w:tr>
      <w:tr w:rsidR="00E27F80" w:rsidRPr="00614F89" w:rsidTr="009C0534">
        <w:tc>
          <w:tcPr>
            <w:tcW w:w="8856" w:type="dxa"/>
          </w:tcPr>
          <w:p w:rsidR="00E27F80" w:rsidRPr="00614F89" w:rsidRDefault="00E27F80" w:rsidP="004B58B5">
            <w:pPr>
              <w:pStyle w:val="Default"/>
              <w:jc w:val="both"/>
              <w:rPr>
                <w:rFonts w:asciiTheme="minorHAnsi" w:hAnsiTheme="minorHAnsi"/>
                <w:sz w:val="20"/>
                <w:szCs w:val="20"/>
              </w:rPr>
            </w:pPr>
          </w:p>
        </w:tc>
      </w:tr>
      <w:tr w:rsidR="00E27F80" w:rsidRPr="00614F89" w:rsidTr="009C0534">
        <w:tc>
          <w:tcPr>
            <w:tcW w:w="8856" w:type="dxa"/>
          </w:tcPr>
          <w:p w:rsidR="00E27F80" w:rsidRPr="00614F89" w:rsidRDefault="00E27F80" w:rsidP="004B58B5">
            <w:pPr>
              <w:pStyle w:val="Default"/>
              <w:jc w:val="both"/>
              <w:rPr>
                <w:rFonts w:asciiTheme="minorHAnsi" w:hAnsiTheme="minorHAnsi"/>
                <w:sz w:val="20"/>
                <w:szCs w:val="20"/>
              </w:rPr>
            </w:pPr>
          </w:p>
        </w:tc>
      </w:tr>
    </w:tbl>
    <w:p w:rsidR="00E27F80" w:rsidRPr="00614F89" w:rsidRDefault="00E27F80" w:rsidP="004B58B5">
      <w:pPr>
        <w:pStyle w:val="Default"/>
        <w:ind w:left="720"/>
        <w:jc w:val="both"/>
        <w:rPr>
          <w:rFonts w:asciiTheme="minorHAnsi" w:hAnsiTheme="minorHAnsi"/>
          <w:sz w:val="20"/>
          <w:szCs w:val="20"/>
        </w:rPr>
      </w:pPr>
    </w:p>
    <w:p w:rsidR="00E27F80" w:rsidRPr="00614F89" w:rsidRDefault="00E27F80" w:rsidP="004B58B5">
      <w:pPr>
        <w:pStyle w:val="Default"/>
        <w:ind w:left="720"/>
        <w:jc w:val="both"/>
        <w:rPr>
          <w:rFonts w:asciiTheme="minorHAnsi" w:hAnsiTheme="minorHAnsi"/>
          <w:color w:val="auto"/>
          <w:sz w:val="20"/>
          <w:szCs w:val="20"/>
        </w:rPr>
      </w:pPr>
    </w:p>
    <w:p w:rsidR="009C0534" w:rsidRPr="009B0BC6" w:rsidRDefault="009C0534" w:rsidP="009B0BC6">
      <w:pPr>
        <w:pStyle w:val="Default"/>
        <w:numPr>
          <w:ilvl w:val="0"/>
          <w:numId w:val="1"/>
        </w:numPr>
        <w:ind w:left="284" w:hanging="284"/>
        <w:jc w:val="both"/>
        <w:rPr>
          <w:rFonts w:asciiTheme="minorHAnsi" w:hAnsiTheme="minorHAnsi"/>
          <w:sz w:val="20"/>
          <w:szCs w:val="20"/>
        </w:rPr>
      </w:pPr>
      <w:r w:rsidRPr="009B0BC6">
        <w:rPr>
          <w:rFonts w:asciiTheme="minorHAnsi" w:hAnsiTheme="minorHAnsi"/>
          <w:sz w:val="20"/>
          <w:szCs w:val="20"/>
        </w:rPr>
        <w:t xml:space="preserve">Só para EV aprovadas no âmbito do </w:t>
      </w:r>
      <w:r w:rsidR="009B0BC6">
        <w:rPr>
          <w:rFonts w:asciiTheme="minorHAnsi" w:hAnsiTheme="minorHAnsi"/>
          <w:sz w:val="20"/>
          <w:szCs w:val="20"/>
        </w:rPr>
        <w:t xml:space="preserve">AAC N.º 05/SAFPRI/2009 - </w:t>
      </w:r>
      <w:r w:rsidR="00A11E9A" w:rsidRPr="009B0BC6">
        <w:rPr>
          <w:rFonts w:asciiTheme="minorHAnsi" w:hAnsiTheme="minorHAnsi"/>
          <w:sz w:val="20"/>
          <w:szCs w:val="20"/>
        </w:rPr>
        <w:t>à</w:t>
      </w:r>
      <w:r w:rsidRPr="009B0BC6">
        <w:rPr>
          <w:rFonts w:asciiTheme="minorHAnsi" w:hAnsiTheme="minorHAnsi"/>
          <w:sz w:val="20"/>
          <w:szCs w:val="20"/>
        </w:rPr>
        <w:t xml:space="preserve"> data de hoje:</w:t>
      </w:r>
    </w:p>
    <w:p w:rsidR="009C0534" w:rsidRPr="00614F89" w:rsidRDefault="009C0534" w:rsidP="004B58B5">
      <w:pPr>
        <w:pStyle w:val="Default"/>
        <w:ind w:left="720"/>
        <w:jc w:val="both"/>
        <w:rPr>
          <w:rFonts w:asciiTheme="minorHAnsi" w:hAnsiTheme="minorHAnsi"/>
          <w:color w:val="auto"/>
          <w:sz w:val="20"/>
          <w:szCs w:val="20"/>
        </w:rPr>
      </w:pPr>
    </w:p>
    <w:p w:rsidR="009C0534" w:rsidRPr="00614F89" w:rsidRDefault="00CF5228" w:rsidP="004B58B5">
      <w:pPr>
        <w:pStyle w:val="Default"/>
        <w:numPr>
          <w:ilvl w:val="0"/>
          <w:numId w:val="2"/>
        </w:numPr>
        <w:jc w:val="both"/>
        <w:rPr>
          <w:rFonts w:asciiTheme="minorHAnsi" w:hAnsiTheme="minorHAnsi"/>
          <w:color w:val="auto"/>
          <w:sz w:val="20"/>
          <w:szCs w:val="20"/>
        </w:rPr>
      </w:pPr>
      <w:r>
        <w:rPr>
          <w:rFonts w:asciiTheme="minorHAnsi" w:hAnsiTheme="minorHAnsi"/>
          <w:noProof/>
          <w:color w:val="auto"/>
          <w:sz w:val="20"/>
          <w:szCs w:val="20"/>
        </w:rPr>
        <mc:AlternateContent>
          <mc:Choice Requires="wps">
            <w:drawing>
              <wp:anchor distT="0" distB="0" distL="114300" distR="114300" simplePos="0" relativeHeight="251674624" behindDoc="0" locked="0" layoutInCell="1" allowOverlap="1">
                <wp:simplePos x="0" y="0"/>
                <wp:positionH relativeFrom="column">
                  <wp:posOffset>5008245</wp:posOffset>
                </wp:positionH>
                <wp:positionV relativeFrom="paragraph">
                  <wp:posOffset>5715</wp:posOffset>
                </wp:positionV>
                <wp:extent cx="125730" cy="125730"/>
                <wp:effectExtent l="7620" t="12700" r="9525" b="1397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E851B6" w:rsidRPr="00FF0C7D" w:rsidRDefault="00E851B6" w:rsidP="00E851B6">
                            <w:pPr>
                              <w:spacing w:after="120" w:line="240" w:lineRule="auto"/>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394.35pt;margin-top:.45pt;width:9.9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" fillcolor="#bfbfbf [2412]">
                <v:textbox inset="0,0,0,0">
                  <w:txbxContent>
                    <w:p w:rsidR="00E851B6" w:rsidRPr="00FF0C7D" w:rsidRDefault="00E851B6" w:rsidP="00E851B6">
                      <w:pPr>
                        <w:spacing w:after="120" w:line="240" w:lineRule="auto"/>
                        <w:jc w:val="center"/>
                        <w:rPr>
                          <w:rFonts w:ascii="Arial" w:hAnsi="Arial" w:cs="Arial"/>
                          <w:b/>
                          <w:sz w:val="20"/>
                          <w:szCs w:val="20"/>
                        </w:rPr>
                      </w:pPr>
                    </w:p>
                  </w:txbxContent>
                </v:textbox>
              </v:shape>
            </w:pict>
          </mc:Fallback>
        </mc:AlternateContent>
      </w:r>
      <w:r w:rsidR="00CE4847">
        <w:rPr>
          <w:rFonts w:asciiTheme="minorHAnsi" w:hAnsiTheme="minorHAnsi"/>
          <w:color w:val="auto"/>
          <w:sz w:val="20"/>
          <w:szCs w:val="20"/>
        </w:rPr>
        <w:t>O</w:t>
      </w:r>
      <w:r w:rsidR="009C0534" w:rsidRPr="00614F89">
        <w:rPr>
          <w:rFonts w:asciiTheme="minorHAnsi" w:hAnsiTheme="minorHAnsi"/>
          <w:color w:val="auto"/>
          <w:sz w:val="20"/>
          <w:szCs w:val="20"/>
        </w:rPr>
        <w:t xml:space="preserve"> nível de execução da candidatura </w:t>
      </w:r>
      <w:r w:rsidR="00076726">
        <w:rPr>
          <w:rFonts w:asciiTheme="minorHAnsi" w:hAnsiTheme="minorHAnsi"/>
          <w:color w:val="auto"/>
          <w:sz w:val="20"/>
          <w:szCs w:val="20"/>
        </w:rPr>
        <w:t xml:space="preserve">do AAC N.º 05/SAFPRI/2009 </w:t>
      </w:r>
      <w:r w:rsidR="00A11E9A" w:rsidRPr="00614F89">
        <w:rPr>
          <w:rFonts w:asciiTheme="minorHAnsi" w:hAnsiTheme="minorHAnsi"/>
          <w:color w:val="auto"/>
          <w:sz w:val="20"/>
          <w:szCs w:val="20"/>
        </w:rPr>
        <w:t>é</w:t>
      </w:r>
      <w:r w:rsidR="009C0534" w:rsidRPr="00614F89">
        <w:rPr>
          <w:rFonts w:asciiTheme="minorHAnsi" w:hAnsiTheme="minorHAnsi"/>
          <w:color w:val="auto"/>
          <w:sz w:val="20"/>
          <w:szCs w:val="20"/>
        </w:rPr>
        <w:t xml:space="preserve"> igual a 100% </w:t>
      </w:r>
    </w:p>
    <w:p w:rsidR="00A11E9A" w:rsidRPr="004B58B5" w:rsidRDefault="00A11E9A" w:rsidP="004B58B5">
      <w:pPr>
        <w:pStyle w:val="PargrafodaLista"/>
        <w:ind w:left="1440"/>
        <w:jc w:val="both"/>
        <w:rPr>
          <w:i/>
          <w:sz w:val="18"/>
          <w:szCs w:val="18"/>
        </w:rPr>
      </w:pPr>
      <w:r w:rsidRPr="004B58B5">
        <w:rPr>
          <w:b/>
          <w:i/>
          <w:sz w:val="18"/>
          <w:szCs w:val="18"/>
        </w:rPr>
        <w:t>Nota:</w:t>
      </w:r>
      <w:r w:rsidRPr="004B58B5">
        <w:rPr>
          <w:i/>
          <w:sz w:val="18"/>
          <w:szCs w:val="18"/>
        </w:rPr>
        <w:t xml:space="preserve"> Caso uma EV apresente uma operação de investimento que esgote o </w:t>
      </w:r>
      <w:r w:rsidRPr="004B58B5">
        <w:rPr>
          <w:i/>
          <w:iCs/>
          <w:sz w:val="18"/>
          <w:szCs w:val="18"/>
        </w:rPr>
        <w:t xml:space="preserve">plafond </w:t>
      </w:r>
      <w:r w:rsidRPr="004B58B5">
        <w:rPr>
          <w:i/>
          <w:sz w:val="18"/>
          <w:szCs w:val="18"/>
        </w:rPr>
        <w:t>referente ao AAC N.º 05/SAFPRI/2009, mas que ainda careça de financiamento na atual Linha, considera-se o nível de execução do anterior AAC a 100% e aprova-se o remanescente na atual Linha.</w:t>
      </w:r>
    </w:p>
    <w:p w:rsidR="009C0534" w:rsidRPr="00614F89" w:rsidRDefault="009C0534" w:rsidP="004B58B5">
      <w:pPr>
        <w:pStyle w:val="Default"/>
        <w:ind w:left="1440"/>
        <w:jc w:val="both"/>
        <w:rPr>
          <w:rFonts w:asciiTheme="minorHAnsi" w:hAnsiTheme="minorHAnsi"/>
          <w:color w:val="auto"/>
          <w:sz w:val="20"/>
          <w:szCs w:val="20"/>
        </w:rPr>
      </w:pPr>
      <w:r w:rsidRPr="00614F89">
        <w:rPr>
          <w:rFonts w:asciiTheme="minorHAnsi" w:hAnsiTheme="minorHAnsi"/>
          <w:color w:val="auto"/>
          <w:sz w:val="20"/>
          <w:szCs w:val="20"/>
        </w:rPr>
        <w:t>ou</w:t>
      </w:r>
    </w:p>
    <w:p w:rsidR="009C0534" w:rsidRPr="00614F89" w:rsidRDefault="009C0534" w:rsidP="004B58B5">
      <w:pPr>
        <w:pStyle w:val="Default"/>
        <w:ind w:left="1440"/>
        <w:jc w:val="both"/>
        <w:rPr>
          <w:rFonts w:asciiTheme="minorHAnsi" w:hAnsiTheme="minorHAnsi"/>
          <w:color w:val="auto"/>
          <w:sz w:val="20"/>
          <w:szCs w:val="20"/>
        </w:rPr>
      </w:pPr>
    </w:p>
    <w:p w:rsidR="009C0534" w:rsidRPr="00614F89" w:rsidRDefault="00CF5228" w:rsidP="004B58B5">
      <w:pPr>
        <w:pStyle w:val="Default"/>
        <w:numPr>
          <w:ilvl w:val="0"/>
          <w:numId w:val="2"/>
        </w:numPr>
        <w:jc w:val="both"/>
        <w:rPr>
          <w:rFonts w:asciiTheme="minorHAnsi" w:hAnsiTheme="minorHAnsi"/>
          <w:color w:val="auto"/>
          <w:sz w:val="20"/>
          <w:szCs w:val="20"/>
        </w:rPr>
      </w:pPr>
      <w:r>
        <w:rPr>
          <w:rFonts w:asciiTheme="minorHAnsi" w:hAnsiTheme="minorHAnsi"/>
          <w:noProof/>
          <w:color w:val="auto"/>
          <w:sz w:val="20"/>
          <w:szCs w:val="20"/>
        </w:rPr>
        <mc:AlternateContent>
          <mc:Choice Requires="wps">
            <w:drawing>
              <wp:anchor distT="0" distB="0" distL="114300" distR="114300" simplePos="0" relativeHeight="251675648" behindDoc="0" locked="0" layoutInCell="1" allowOverlap="1">
                <wp:simplePos x="0" y="0"/>
                <wp:positionH relativeFrom="column">
                  <wp:posOffset>5248275</wp:posOffset>
                </wp:positionH>
                <wp:positionV relativeFrom="paragraph">
                  <wp:posOffset>-3175</wp:posOffset>
                </wp:positionV>
                <wp:extent cx="125730" cy="125730"/>
                <wp:effectExtent l="9525" t="10160" r="7620" b="698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E851B6" w:rsidRPr="00FF0C7D" w:rsidRDefault="00E851B6" w:rsidP="00E851B6">
                            <w:pPr>
                              <w:spacing w:after="120" w:line="240" w:lineRule="auto"/>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413.25pt;margin-top:-.25pt;width:9.9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" fillcolor="#bfbfbf [2412]">
                <v:textbox inset="0,0,0,0">
                  <w:txbxContent>
                    <w:p w:rsidR="00E851B6" w:rsidRPr="00FF0C7D" w:rsidRDefault="00E851B6" w:rsidP="00E851B6">
                      <w:pPr>
                        <w:spacing w:after="120" w:line="240" w:lineRule="auto"/>
                        <w:jc w:val="center"/>
                        <w:rPr>
                          <w:rFonts w:ascii="Arial" w:hAnsi="Arial" w:cs="Arial"/>
                          <w:b/>
                          <w:sz w:val="20"/>
                          <w:szCs w:val="20"/>
                        </w:rPr>
                      </w:pPr>
                    </w:p>
                  </w:txbxContent>
                </v:textbox>
              </v:shape>
            </w:pict>
          </mc:Fallback>
        </mc:AlternateContent>
      </w:r>
      <w:r w:rsidR="009C0534" w:rsidRPr="00614F89">
        <w:rPr>
          <w:rFonts w:asciiTheme="minorHAnsi" w:hAnsiTheme="minorHAnsi"/>
          <w:color w:val="auto"/>
          <w:sz w:val="20"/>
          <w:szCs w:val="20"/>
        </w:rPr>
        <w:t xml:space="preserve">Pretendem desistir do montante ainda disponível ao abrigo da anterior candidatura </w:t>
      </w:r>
    </w:p>
    <w:p w:rsidR="009C0534" w:rsidRPr="00614F89" w:rsidRDefault="009C0534" w:rsidP="004B58B5">
      <w:pPr>
        <w:pStyle w:val="Default"/>
        <w:jc w:val="both"/>
        <w:rPr>
          <w:rFonts w:asciiTheme="minorHAnsi" w:hAnsiTheme="minorHAnsi"/>
          <w:color w:val="auto"/>
          <w:sz w:val="20"/>
          <w:szCs w:val="20"/>
        </w:rPr>
      </w:pPr>
    </w:p>
    <w:p w:rsidR="009C0534" w:rsidRPr="00614F89" w:rsidRDefault="009C0534" w:rsidP="004B58B5">
      <w:pPr>
        <w:pStyle w:val="Default"/>
        <w:ind w:firstLine="720"/>
        <w:jc w:val="both"/>
        <w:rPr>
          <w:rFonts w:asciiTheme="minorHAnsi" w:hAnsiTheme="minorHAnsi"/>
          <w:color w:val="auto"/>
          <w:sz w:val="20"/>
          <w:szCs w:val="20"/>
        </w:rPr>
      </w:pPr>
      <w:r w:rsidRPr="00614F89">
        <w:rPr>
          <w:rFonts w:asciiTheme="minorHAnsi" w:hAnsiTheme="minorHAnsi"/>
          <w:color w:val="auto"/>
          <w:sz w:val="20"/>
          <w:szCs w:val="20"/>
        </w:rPr>
        <w:t xml:space="preserve"> </w:t>
      </w:r>
      <w:r w:rsidRPr="00614F89">
        <w:rPr>
          <w:rFonts w:asciiTheme="minorHAnsi" w:hAnsiTheme="minorHAnsi"/>
          <w:color w:val="auto"/>
          <w:sz w:val="20"/>
          <w:szCs w:val="20"/>
        </w:rPr>
        <w:tab/>
        <w:t xml:space="preserve">e </w:t>
      </w:r>
    </w:p>
    <w:p w:rsidR="009C0534" w:rsidRPr="00614F89" w:rsidRDefault="009C0534" w:rsidP="004B58B5">
      <w:pPr>
        <w:pStyle w:val="Default"/>
        <w:ind w:firstLine="720"/>
        <w:jc w:val="both"/>
        <w:rPr>
          <w:rFonts w:asciiTheme="minorHAnsi" w:hAnsiTheme="minorHAnsi"/>
          <w:color w:val="548DD4" w:themeColor="text2" w:themeTint="99"/>
          <w:sz w:val="20"/>
          <w:szCs w:val="20"/>
        </w:rPr>
      </w:pPr>
    </w:p>
    <w:p w:rsidR="009C0534" w:rsidRPr="004B58B5" w:rsidRDefault="00CF5228" w:rsidP="004B58B5">
      <w:pPr>
        <w:pStyle w:val="Default"/>
        <w:numPr>
          <w:ilvl w:val="0"/>
          <w:numId w:val="2"/>
        </w:numPr>
        <w:jc w:val="both"/>
        <w:rPr>
          <w:rFonts w:asciiTheme="minorHAnsi" w:hAnsiTheme="minorHAnsi"/>
          <w:color w:val="auto"/>
          <w:sz w:val="20"/>
          <w:szCs w:val="20"/>
        </w:rPr>
      </w:pPr>
      <w:r>
        <w:rPr>
          <w:rFonts w:asciiTheme="minorHAnsi" w:hAnsiTheme="minorHAnsi"/>
          <w:noProof/>
          <w:color w:val="548DD4" w:themeColor="text2" w:themeTint="99"/>
          <w:sz w:val="20"/>
          <w:szCs w:val="20"/>
        </w:rPr>
        <mc:AlternateContent>
          <mc:Choice Requires="wps">
            <w:drawing>
              <wp:anchor distT="0" distB="0" distL="114300" distR="114300" simplePos="0" relativeHeight="251677696" behindDoc="0" locked="0" layoutInCell="1" allowOverlap="1">
                <wp:simplePos x="0" y="0"/>
                <wp:positionH relativeFrom="column">
                  <wp:posOffset>4943475</wp:posOffset>
                </wp:positionH>
                <wp:positionV relativeFrom="paragraph">
                  <wp:posOffset>-1905</wp:posOffset>
                </wp:positionV>
                <wp:extent cx="125730" cy="125730"/>
                <wp:effectExtent l="9525" t="12700" r="7620" b="1397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C65E2A">
                            <w:pPr>
                              <w:spacing w:after="120" w:line="240" w:lineRule="auto"/>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left:0;text-align:left;margin-left:389.25pt;margin-top:-.15pt;width:9.9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" fillcolor="#bfbfbf [2412]">
                <v:textbox inset="0,0,0,0">
                  <w:txbxContent>
                    <w:p w:rsidR="00C65E2A" w:rsidRPr="00FF0C7D" w:rsidRDefault="00C65E2A" w:rsidP="00C65E2A">
                      <w:pPr>
                        <w:spacing w:after="120" w:line="240" w:lineRule="auto"/>
                        <w:jc w:val="center"/>
                        <w:rPr>
                          <w:rFonts w:ascii="Arial" w:hAnsi="Arial" w:cs="Arial"/>
                          <w:b/>
                          <w:sz w:val="20"/>
                          <w:szCs w:val="20"/>
                        </w:rPr>
                      </w:pPr>
                    </w:p>
                  </w:txbxContent>
                </v:textbox>
              </v:shape>
            </w:pict>
          </mc:Fallback>
        </mc:AlternateContent>
      </w:r>
      <w:r>
        <w:rPr>
          <w:rFonts w:asciiTheme="minorHAnsi" w:hAnsiTheme="minorHAnsi"/>
          <w:noProof/>
          <w:color w:val="548DD4" w:themeColor="text2" w:themeTint="99"/>
          <w:sz w:val="20"/>
          <w:szCs w:val="20"/>
        </w:rPr>
        <mc:AlternateContent>
          <mc:Choice Requires="wps">
            <w:drawing>
              <wp:anchor distT="0" distB="0" distL="114300" distR="114300" simplePos="0" relativeHeight="251676672" behindDoc="0" locked="0" layoutInCell="1" allowOverlap="1">
                <wp:simplePos x="0" y="0"/>
                <wp:positionH relativeFrom="column">
                  <wp:posOffset>4572000</wp:posOffset>
                </wp:positionH>
                <wp:positionV relativeFrom="paragraph">
                  <wp:posOffset>-1905</wp:posOffset>
                </wp:positionV>
                <wp:extent cx="125730" cy="125730"/>
                <wp:effectExtent l="9525" t="12700" r="7620" b="1397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C65E2A">
                            <w:pPr>
                              <w:spacing w:after="120" w:line="240" w:lineRule="auto"/>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5in;margin-top:-.15pt;width:9.9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" fillcolor="#bfbfbf [2412]">
                <v:textbox inset="0,0,0,0">
                  <w:txbxContent>
                    <w:p w:rsidR="00C65E2A" w:rsidRPr="00FF0C7D" w:rsidRDefault="00C65E2A" w:rsidP="00C65E2A">
                      <w:pPr>
                        <w:spacing w:after="120" w:line="240" w:lineRule="auto"/>
                        <w:jc w:val="center"/>
                        <w:rPr>
                          <w:rFonts w:ascii="Arial" w:hAnsi="Arial" w:cs="Arial"/>
                          <w:b/>
                          <w:sz w:val="20"/>
                          <w:szCs w:val="20"/>
                        </w:rPr>
                      </w:pPr>
                    </w:p>
                  </w:txbxContent>
                </v:textbox>
              </v:shape>
            </w:pict>
          </mc:Fallback>
        </mc:AlternateContent>
      </w:r>
      <w:r w:rsidR="00CE4847">
        <w:rPr>
          <w:rFonts w:asciiTheme="minorHAnsi" w:hAnsiTheme="minorHAnsi"/>
          <w:color w:val="auto"/>
          <w:sz w:val="20"/>
          <w:szCs w:val="20"/>
        </w:rPr>
        <w:t>T</w:t>
      </w:r>
      <w:r w:rsidR="009C0534" w:rsidRPr="004B58B5">
        <w:rPr>
          <w:rFonts w:asciiTheme="minorHAnsi" w:hAnsiTheme="minorHAnsi"/>
          <w:color w:val="auto"/>
          <w:sz w:val="20"/>
          <w:szCs w:val="20"/>
        </w:rPr>
        <w:t xml:space="preserve">êm por política de investimentos o </w:t>
      </w:r>
      <w:r w:rsidR="00A11E9A" w:rsidRPr="004B58B5">
        <w:rPr>
          <w:rFonts w:asciiTheme="minorHAnsi" w:hAnsiTheme="minorHAnsi"/>
          <w:color w:val="auto"/>
          <w:sz w:val="20"/>
          <w:szCs w:val="20"/>
        </w:rPr>
        <w:t>definido no nú</w:t>
      </w:r>
      <w:r w:rsidR="009C0534" w:rsidRPr="004B58B5">
        <w:rPr>
          <w:rFonts w:asciiTheme="minorHAnsi" w:hAnsiTheme="minorHAnsi"/>
          <w:color w:val="auto"/>
          <w:sz w:val="20"/>
          <w:szCs w:val="20"/>
        </w:rPr>
        <w:t xml:space="preserve">mero anterior? Sim </w:t>
      </w:r>
      <w:r w:rsidR="00C65E2A">
        <w:rPr>
          <w:rFonts w:asciiTheme="minorHAnsi" w:hAnsiTheme="minorHAnsi"/>
          <w:color w:val="auto"/>
          <w:sz w:val="20"/>
          <w:szCs w:val="20"/>
        </w:rPr>
        <w:t xml:space="preserve">    </w:t>
      </w:r>
      <w:r w:rsidR="009C0534" w:rsidRPr="004B58B5">
        <w:rPr>
          <w:rFonts w:asciiTheme="minorHAnsi" w:hAnsiTheme="minorHAnsi"/>
          <w:color w:val="auto"/>
          <w:sz w:val="20"/>
          <w:szCs w:val="20"/>
        </w:rPr>
        <w:t xml:space="preserve"> Não </w:t>
      </w:r>
    </w:p>
    <w:p w:rsidR="009C0534" w:rsidRPr="00614F89" w:rsidRDefault="009C0534" w:rsidP="004B58B5">
      <w:pPr>
        <w:pStyle w:val="Default"/>
        <w:ind w:left="720"/>
        <w:jc w:val="both"/>
        <w:rPr>
          <w:rFonts w:asciiTheme="minorHAnsi" w:hAnsiTheme="minorHAnsi"/>
          <w:color w:val="auto"/>
          <w:sz w:val="20"/>
          <w:szCs w:val="20"/>
        </w:rPr>
      </w:pPr>
    </w:p>
    <w:p w:rsidR="009C0534" w:rsidRPr="00614F89" w:rsidRDefault="009C0534" w:rsidP="004B58B5">
      <w:pPr>
        <w:pStyle w:val="Default"/>
        <w:ind w:left="720"/>
        <w:jc w:val="both"/>
        <w:rPr>
          <w:rFonts w:asciiTheme="minorHAnsi" w:hAnsiTheme="minorHAnsi"/>
          <w:sz w:val="20"/>
          <w:szCs w:val="20"/>
        </w:rPr>
      </w:pPr>
    </w:p>
    <w:p w:rsidR="00E27F80" w:rsidRPr="004B58B5" w:rsidRDefault="00E27F80" w:rsidP="009B0BC6">
      <w:pPr>
        <w:pStyle w:val="Default"/>
        <w:numPr>
          <w:ilvl w:val="0"/>
          <w:numId w:val="1"/>
        </w:numPr>
        <w:ind w:left="284" w:hanging="284"/>
        <w:jc w:val="both"/>
        <w:rPr>
          <w:rFonts w:asciiTheme="minorHAnsi" w:hAnsiTheme="minorHAnsi"/>
          <w:sz w:val="20"/>
          <w:szCs w:val="20"/>
        </w:rPr>
      </w:pPr>
      <w:r w:rsidRPr="009B0BC6">
        <w:rPr>
          <w:rFonts w:asciiTheme="minorHAnsi" w:hAnsiTheme="minorHAnsi"/>
          <w:sz w:val="20"/>
          <w:szCs w:val="20"/>
        </w:rPr>
        <w:t>Qual a composição dos órgãos de gestão?</w:t>
      </w:r>
    </w:p>
    <w:p w:rsidR="00E27F80" w:rsidRPr="00614F89" w:rsidRDefault="00E27F80" w:rsidP="004B58B5">
      <w:pPr>
        <w:pStyle w:val="Default"/>
        <w:ind w:left="720"/>
        <w:jc w:val="both"/>
        <w:rPr>
          <w:rFonts w:asciiTheme="minorHAnsi" w:hAnsiTheme="minorHAnsi"/>
          <w:sz w:val="20"/>
          <w:szCs w:val="20"/>
        </w:rPr>
      </w:pPr>
    </w:p>
    <w:tbl>
      <w:tblPr>
        <w:tblStyle w:val="Tabelacomgrelha"/>
        <w:tblW w:w="8901" w:type="dxa"/>
        <w:tblInd w:w="675" w:type="dxa"/>
        <w:tblLook w:val="04A0" w:firstRow="1" w:lastRow="0" w:firstColumn="1" w:lastColumn="0" w:noHBand="0" w:noVBand="1"/>
      </w:tblPr>
      <w:tblGrid>
        <w:gridCol w:w="3496"/>
        <w:gridCol w:w="2594"/>
        <w:gridCol w:w="2811"/>
      </w:tblGrid>
      <w:tr w:rsidR="00E27F80" w:rsidRPr="004B58B5" w:rsidTr="00C65E2A">
        <w:tc>
          <w:tcPr>
            <w:tcW w:w="3496" w:type="dxa"/>
          </w:tcPr>
          <w:p w:rsidR="00E27F80" w:rsidRPr="004B58B5" w:rsidRDefault="00E27F80" w:rsidP="004B58B5">
            <w:pPr>
              <w:pStyle w:val="Default"/>
              <w:jc w:val="center"/>
              <w:rPr>
                <w:rFonts w:asciiTheme="minorHAnsi" w:hAnsiTheme="minorHAnsi"/>
                <w:b/>
                <w:sz w:val="20"/>
                <w:szCs w:val="20"/>
              </w:rPr>
            </w:pPr>
            <w:r w:rsidRPr="004B58B5">
              <w:rPr>
                <w:rFonts w:asciiTheme="minorHAnsi" w:hAnsiTheme="minorHAnsi"/>
                <w:b/>
                <w:sz w:val="20"/>
                <w:szCs w:val="20"/>
              </w:rPr>
              <w:t>Nome</w:t>
            </w:r>
          </w:p>
        </w:tc>
        <w:tc>
          <w:tcPr>
            <w:tcW w:w="2594" w:type="dxa"/>
          </w:tcPr>
          <w:p w:rsidR="00E27F80" w:rsidRPr="004B58B5" w:rsidRDefault="00E27F80" w:rsidP="004B58B5">
            <w:pPr>
              <w:pStyle w:val="Default"/>
              <w:jc w:val="center"/>
              <w:rPr>
                <w:rFonts w:asciiTheme="minorHAnsi" w:hAnsiTheme="minorHAnsi"/>
                <w:b/>
                <w:sz w:val="20"/>
                <w:szCs w:val="20"/>
              </w:rPr>
            </w:pPr>
            <w:r w:rsidRPr="004B58B5">
              <w:rPr>
                <w:rFonts w:asciiTheme="minorHAnsi" w:hAnsiTheme="minorHAnsi"/>
                <w:b/>
                <w:sz w:val="20"/>
                <w:szCs w:val="20"/>
              </w:rPr>
              <w:t>Estatuto de Business Angel comprovad</w:t>
            </w:r>
            <w:r w:rsidR="004B58B5">
              <w:rPr>
                <w:rFonts w:asciiTheme="minorHAnsi" w:hAnsiTheme="minorHAnsi"/>
                <w:b/>
                <w:sz w:val="20"/>
                <w:szCs w:val="20"/>
              </w:rPr>
              <w:t>o</w:t>
            </w:r>
            <w:r w:rsidRPr="004B58B5">
              <w:rPr>
                <w:rFonts w:asciiTheme="minorHAnsi" w:hAnsiTheme="minorHAnsi"/>
                <w:b/>
                <w:sz w:val="20"/>
                <w:szCs w:val="20"/>
              </w:rPr>
              <w:t>?</w:t>
            </w:r>
          </w:p>
        </w:tc>
        <w:tc>
          <w:tcPr>
            <w:tcW w:w="2811" w:type="dxa"/>
          </w:tcPr>
          <w:p w:rsidR="00E27F80" w:rsidRPr="004B58B5" w:rsidRDefault="00E27F80" w:rsidP="004B58B5">
            <w:pPr>
              <w:pStyle w:val="Default"/>
              <w:jc w:val="center"/>
              <w:rPr>
                <w:rFonts w:asciiTheme="minorHAnsi" w:hAnsiTheme="minorHAnsi"/>
                <w:b/>
                <w:sz w:val="20"/>
                <w:szCs w:val="20"/>
              </w:rPr>
            </w:pPr>
            <w:r w:rsidRPr="004B58B5">
              <w:rPr>
                <w:rFonts w:asciiTheme="minorHAnsi" w:hAnsiTheme="minorHAnsi"/>
                <w:b/>
                <w:sz w:val="20"/>
                <w:szCs w:val="20"/>
              </w:rPr>
              <w:t>Cargo</w:t>
            </w:r>
          </w:p>
        </w:tc>
      </w:tr>
      <w:tr w:rsidR="00C65E2A" w:rsidRPr="00614F89" w:rsidTr="00C65E2A">
        <w:tc>
          <w:tcPr>
            <w:tcW w:w="3496" w:type="dxa"/>
          </w:tcPr>
          <w:p w:rsidR="00C65E2A" w:rsidRPr="00614F89" w:rsidRDefault="00C65E2A" w:rsidP="004B58B5">
            <w:pPr>
              <w:pStyle w:val="Default"/>
              <w:jc w:val="both"/>
              <w:rPr>
                <w:rFonts w:asciiTheme="minorHAnsi" w:hAnsiTheme="minorHAnsi"/>
                <w:sz w:val="20"/>
                <w:szCs w:val="20"/>
              </w:rPr>
            </w:pPr>
          </w:p>
        </w:tc>
        <w:tc>
          <w:tcPr>
            <w:tcW w:w="2594" w:type="dxa"/>
          </w:tcPr>
          <w:p w:rsidR="00C65E2A" w:rsidRPr="00614F89" w:rsidRDefault="00CF5228" w:rsidP="00A443F2">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92032" behindDoc="0" locked="0" layoutInCell="1" allowOverlap="1">
                      <wp:simplePos x="0" y="0"/>
                      <wp:positionH relativeFrom="column">
                        <wp:posOffset>588010</wp:posOffset>
                      </wp:positionH>
                      <wp:positionV relativeFrom="paragraph">
                        <wp:posOffset>8890</wp:posOffset>
                      </wp:positionV>
                      <wp:extent cx="125730" cy="125730"/>
                      <wp:effectExtent l="7620" t="12065" r="9525" b="5080"/>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C65E2A">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5" type="#_x0000_t202" style="position:absolute;left:0;text-align:left;margin-left:46.3pt;margin-top:.7pt;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" fillcolor="#bfbfbf [2412]">
                      <v:textbox inset="0,0,0,0">
                        <w:txbxContent>
                          <w:p w:rsidR="00C65E2A" w:rsidRPr="00FF0C7D" w:rsidRDefault="00C65E2A" w:rsidP="00C65E2A">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80768" behindDoc="0" locked="0" layoutInCell="1" allowOverlap="1">
                      <wp:simplePos x="0" y="0"/>
                      <wp:positionH relativeFrom="column">
                        <wp:posOffset>226060</wp:posOffset>
                      </wp:positionH>
                      <wp:positionV relativeFrom="paragraph">
                        <wp:posOffset>8890</wp:posOffset>
                      </wp:positionV>
                      <wp:extent cx="125730" cy="125730"/>
                      <wp:effectExtent l="7620" t="12065" r="9525" b="508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6" type="#_x0000_t202" style="position:absolute;left:0;text-align:left;margin-left:17.8pt;margin-top:.7pt;width:9.9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" fillcolor="#bfbfbf [2412]">
                      <v:textbox inset="0,0,0,0">
                        <w:txbxContent>
                          <w:p w:rsidR="00C65E2A" w:rsidRPr="00FF0C7D" w:rsidRDefault="00C65E2A" w:rsidP="00FF0C7D">
                            <w:pPr>
                              <w:spacing w:after="120"/>
                              <w:jc w:val="center"/>
                              <w:rPr>
                                <w:rFonts w:ascii="Arial" w:hAnsi="Arial" w:cs="Arial"/>
                                <w:b/>
                                <w:sz w:val="20"/>
                                <w:szCs w:val="20"/>
                              </w:rPr>
                            </w:pPr>
                          </w:p>
                        </w:txbxContent>
                      </v:textbox>
                    </v:shape>
                  </w:pict>
                </mc:Fallback>
              </mc:AlternateContent>
            </w:r>
            <w:r w:rsidR="00C65E2A" w:rsidRPr="00614F89">
              <w:rPr>
                <w:rFonts w:asciiTheme="minorHAnsi" w:hAnsiTheme="minorHAnsi"/>
                <w:sz w:val="20"/>
                <w:szCs w:val="20"/>
              </w:rPr>
              <w:t xml:space="preserve">Sim  </w:t>
            </w:r>
            <w:r w:rsidR="00C65E2A">
              <w:rPr>
                <w:rFonts w:asciiTheme="minorHAnsi" w:hAnsiTheme="minorHAnsi"/>
                <w:sz w:val="20"/>
                <w:szCs w:val="20"/>
              </w:rPr>
              <w:t xml:space="preserve">     </w:t>
            </w:r>
            <w:r w:rsidR="00C65E2A" w:rsidRPr="00614F89">
              <w:rPr>
                <w:rFonts w:asciiTheme="minorHAnsi" w:hAnsiTheme="minorHAnsi"/>
                <w:sz w:val="20"/>
                <w:szCs w:val="20"/>
              </w:rPr>
              <w:t>Não</w:t>
            </w:r>
          </w:p>
        </w:tc>
        <w:tc>
          <w:tcPr>
            <w:tcW w:w="2811" w:type="dxa"/>
          </w:tcPr>
          <w:p w:rsidR="00C65E2A" w:rsidRPr="00614F89" w:rsidRDefault="00C65E2A" w:rsidP="00A443F2">
            <w:pPr>
              <w:pStyle w:val="Default"/>
              <w:jc w:val="both"/>
              <w:rPr>
                <w:rFonts w:asciiTheme="minorHAnsi" w:hAnsiTheme="minorHAnsi"/>
                <w:sz w:val="20"/>
                <w:szCs w:val="20"/>
              </w:rPr>
            </w:pPr>
          </w:p>
        </w:tc>
      </w:tr>
      <w:tr w:rsidR="00C65E2A" w:rsidRPr="00614F89" w:rsidTr="00C65E2A">
        <w:tc>
          <w:tcPr>
            <w:tcW w:w="3496" w:type="dxa"/>
          </w:tcPr>
          <w:p w:rsidR="00C65E2A" w:rsidRPr="00614F89" w:rsidRDefault="00C65E2A" w:rsidP="004B58B5">
            <w:pPr>
              <w:pStyle w:val="Default"/>
              <w:jc w:val="both"/>
              <w:rPr>
                <w:rFonts w:asciiTheme="minorHAnsi" w:hAnsiTheme="minorHAnsi"/>
                <w:sz w:val="20"/>
                <w:szCs w:val="20"/>
              </w:rPr>
            </w:pPr>
          </w:p>
        </w:tc>
        <w:tc>
          <w:tcPr>
            <w:tcW w:w="2594" w:type="dxa"/>
          </w:tcPr>
          <w:p w:rsidR="00C65E2A" w:rsidRPr="00614F89" w:rsidRDefault="00CF5228" w:rsidP="00A443F2">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82816" behindDoc="0" locked="0" layoutInCell="1" allowOverlap="1">
                      <wp:simplePos x="0" y="0"/>
                      <wp:positionH relativeFrom="column">
                        <wp:posOffset>588010</wp:posOffset>
                      </wp:positionH>
                      <wp:positionV relativeFrom="paragraph">
                        <wp:posOffset>13335</wp:posOffset>
                      </wp:positionV>
                      <wp:extent cx="125730" cy="125730"/>
                      <wp:effectExtent l="7620" t="6350" r="9525" b="10795"/>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left:0;text-align:left;margin-left:46.3pt;margin-top:1.05pt;width:9.9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" fillcolor="#bfbfbf [2412]">
                      <v:textbox inset="0,0,0,0">
                        <w:txbxContent>
                          <w:p w:rsidR="00C65E2A" w:rsidRPr="00FF0C7D" w:rsidRDefault="00C65E2A" w:rsidP="00FF0C7D">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81792" behindDoc="0" locked="0" layoutInCell="1" allowOverlap="1">
                      <wp:simplePos x="0" y="0"/>
                      <wp:positionH relativeFrom="column">
                        <wp:posOffset>226060</wp:posOffset>
                      </wp:positionH>
                      <wp:positionV relativeFrom="paragraph">
                        <wp:posOffset>13335</wp:posOffset>
                      </wp:positionV>
                      <wp:extent cx="125730" cy="125730"/>
                      <wp:effectExtent l="7620" t="6350" r="9525" b="1079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8" type="#_x0000_t202" style="position:absolute;left:0;text-align:left;margin-left:17.8pt;margin-top:1.05pt;width:9.9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" fillcolor="#bfbfbf [2412]">
                      <v:textbox inset="0,0,0,0">
                        <w:txbxContent>
                          <w:p w:rsidR="00C65E2A" w:rsidRPr="00FF0C7D" w:rsidRDefault="00C65E2A" w:rsidP="00FF0C7D">
                            <w:pPr>
                              <w:spacing w:after="120"/>
                              <w:jc w:val="center"/>
                              <w:rPr>
                                <w:rFonts w:ascii="Arial" w:hAnsi="Arial" w:cs="Arial"/>
                                <w:b/>
                                <w:sz w:val="20"/>
                                <w:szCs w:val="20"/>
                              </w:rPr>
                            </w:pPr>
                          </w:p>
                        </w:txbxContent>
                      </v:textbox>
                    </v:shape>
                  </w:pict>
                </mc:Fallback>
              </mc:AlternateContent>
            </w:r>
            <w:r w:rsidR="00C65E2A" w:rsidRPr="00614F89">
              <w:rPr>
                <w:rFonts w:asciiTheme="minorHAnsi" w:hAnsiTheme="minorHAnsi"/>
                <w:sz w:val="20"/>
                <w:szCs w:val="20"/>
              </w:rPr>
              <w:t xml:space="preserve">Sim </w:t>
            </w:r>
            <w:r w:rsidR="00C65E2A">
              <w:rPr>
                <w:rFonts w:asciiTheme="minorHAnsi" w:hAnsiTheme="minorHAnsi"/>
                <w:sz w:val="20"/>
                <w:szCs w:val="20"/>
              </w:rPr>
              <w:t xml:space="preserve">     </w:t>
            </w:r>
            <w:r w:rsidR="00C65E2A" w:rsidRPr="00614F89">
              <w:rPr>
                <w:rFonts w:asciiTheme="minorHAnsi" w:hAnsiTheme="minorHAnsi"/>
                <w:sz w:val="20"/>
                <w:szCs w:val="20"/>
              </w:rPr>
              <w:t xml:space="preserve"> Não</w:t>
            </w:r>
          </w:p>
        </w:tc>
        <w:tc>
          <w:tcPr>
            <w:tcW w:w="2811" w:type="dxa"/>
          </w:tcPr>
          <w:p w:rsidR="00C65E2A" w:rsidRPr="00614F89" w:rsidRDefault="00C65E2A" w:rsidP="00A443F2">
            <w:pPr>
              <w:pStyle w:val="Default"/>
              <w:jc w:val="both"/>
              <w:rPr>
                <w:rFonts w:asciiTheme="minorHAnsi" w:hAnsiTheme="minorHAnsi"/>
                <w:sz w:val="20"/>
                <w:szCs w:val="20"/>
              </w:rPr>
            </w:pPr>
          </w:p>
        </w:tc>
      </w:tr>
      <w:tr w:rsidR="00C65E2A" w:rsidRPr="00614F89" w:rsidTr="00C65E2A">
        <w:tc>
          <w:tcPr>
            <w:tcW w:w="3496" w:type="dxa"/>
          </w:tcPr>
          <w:p w:rsidR="00C65E2A" w:rsidRPr="00614F89" w:rsidRDefault="00C65E2A" w:rsidP="004B58B5">
            <w:pPr>
              <w:pStyle w:val="Default"/>
              <w:jc w:val="both"/>
              <w:rPr>
                <w:rFonts w:asciiTheme="minorHAnsi" w:hAnsiTheme="minorHAnsi"/>
                <w:sz w:val="20"/>
                <w:szCs w:val="20"/>
              </w:rPr>
            </w:pPr>
          </w:p>
        </w:tc>
        <w:tc>
          <w:tcPr>
            <w:tcW w:w="2594" w:type="dxa"/>
          </w:tcPr>
          <w:p w:rsidR="00C65E2A" w:rsidRPr="00614F89" w:rsidRDefault="00CF5228" w:rsidP="00A443F2">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84864" behindDoc="0" locked="0" layoutInCell="1" allowOverlap="1">
                      <wp:simplePos x="0" y="0"/>
                      <wp:positionH relativeFrom="column">
                        <wp:posOffset>588010</wp:posOffset>
                      </wp:positionH>
                      <wp:positionV relativeFrom="paragraph">
                        <wp:posOffset>13970</wp:posOffset>
                      </wp:positionV>
                      <wp:extent cx="125730" cy="125730"/>
                      <wp:effectExtent l="7620" t="6350" r="9525" b="10795"/>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left:0;text-align:left;margin-left:46.3pt;margin-top:1.1pt;width:9.9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" fillcolor="#bfbfbf [2412]">
                      <v:textbox inset="0,0,0,0">
                        <w:txbxContent>
                          <w:p w:rsidR="00C65E2A" w:rsidRPr="00FF0C7D" w:rsidRDefault="00C65E2A" w:rsidP="00FF0C7D">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83840" behindDoc="0" locked="0" layoutInCell="1" allowOverlap="1">
                      <wp:simplePos x="0" y="0"/>
                      <wp:positionH relativeFrom="column">
                        <wp:posOffset>226060</wp:posOffset>
                      </wp:positionH>
                      <wp:positionV relativeFrom="paragraph">
                        <wp:posOffset>13970</wp:posOffset>
                      </wp:positionV>
                      <wp:extent cx="125730" cy="125730"/>
                      <wp:effectExtent l="7620" t="6350" r="9525" b="1079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left:0;text-align:left;margin-left:17.8pt;margin-top:1.1pt;width:9.9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" fillcolor="#bfbfbf [2412]">
                      <v:textbox inset="0,0,0,0">
                        <w:txbxContent>
                          <w:p w:rsidR="00C65E2A" w:rsidRPr="00FF0C7D" w:rsidRDefault="00C65E2A" w:rsidP="00FF0C7D">
                            <w:pPr>
                              <w:spacing w:after="120"/>
                              <w:jc w:val="center"/>
                              <w:rPr>
                                <w:rFonts w:ascii="Arial" w:hAnsi="Arial" w:cs="Arial"/>
                                <w:b/>
                                <w:sz w:val="20"/>
                                <w:szCs w:val="20"/>
                              </w:rPr>
                            </w:pPr>
                          </w:p>
                        </w:txbxContent>
                      </v:textbox>
                    </v:shape>
                  </w:pict>
                </mc:Fallback>
              </mc:AlternateContent>
            </w:r>
            <w:r w:rsidR="00C65E2A" w:rsidRPr="00614F89">
              <w:rPr>
                <w:rFonts w:asciiTheme="minorHAnsi" w:hAnsiTheme="minorHAnsi"/>
                <w:sz w:val="20"/>
                <w:szCs w:val="20"/>
              </w:rPr>
              <w:t xml:space="preserve">Sim  </w:t>
            </w:r>
            <w:r w:rsidR="00C65E2A">
              <w:rPr>
                <w:rFonts w:asciiTheme="minorHAnsi" w:hAnsiTheme="minorHAnsi"/>
                <w:sz w:val="20"/>
                <w:szCs w:val="20"/>
              </w:rPr>
              <w:t xml:space="preserve">     </w:t>
            </w:r>
            <w:r w:rsidR="00C65E2A" w:rsidRPr="00614F89">
              <w:rPr>
                <w:rFonts w:asciiTheme="minorHAnsi" w:hAnsiTheme="minorHAnsi"/>
                <w:sz w:val="20"/>
                <w:szCs w:val="20"/>
              </w:rPr>
              <w:t>Não</w:t>
            </w:r>
          </w:p>
        </w:tc>
        <w:tc>
          <w:tcPr>
            <w:tcW w:w="2811" w:type="dxa"/>
          </w:tcPr>
          <w:p w:rsidR="00C65E2A" w:rsidRPr="00614F89" w:rsidRDefault="00C65E2A" w:rsidP="00A443F2">
            <w:pPr>
              <w:pStyle w:val="Default"/>
              <w:jc w:val="both"/>
              <w:rPr>
                <w:rFonts w:asciiTheme="minorHAnsi" w:hAnsiTheme="minorHAnsi"/>
                <w:sz w:val="20"/>
                <w:szCs w:val="20"/>
              </w:rPr>
            </w:pPr>
          </w:p>
        </w:tc>
      </w:tr>
      <w:tr w:rsidR="00C65E2A" w:rsidRPr="00614F89" w:rsidTr="00C65E2A">
        <w:tc>
          <w:tcPr>
            <w:tcW w:w="3496" w:type="dxa"/>
          </w:tcPr>
          <w:p w:rsidR="00C65E2A" w:rsidRPr="00614F89" w:rsidRDefault="00C65E2A" w:rsidP="004B58B5">
            <w:pPr>
              <w:pStyle w:val="Default"/>
              <w:jc w:val="both"/>
              <w:rPr>
                <w:rFonts w:asciiTheme="minorHAnsi" w:hAnsiTheme="minorHAnsi"/>
                <w:sz w:val="20"/>
                <w:szCs w:val="20"/>
              </w:rPr>
            </w:pPr>
          </w:p>
        </w:tc>
        <w:tc>
          <w:tcPr>
            <w:tcW w:w="2594" w:type="dxa"/>
          </w:tcPr>
          <w:p w:rsidR="00C65E2A" w:rsidRPr="00614F89" w:rsidRDefault="00CF5228" w:rsidP="00A443F2">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86912" behindDoc="0" locked="0" layoutInCell="1" allowOverlap="1">
                      <wp:simplePos x="0" y="0"/>
                      <wp:positionH relativeFrom="column">
                        <wp:posOffset>588010</wp:posOffset>
                      </wp:positionH>
                      <wp:positionV relativeFrom="paragraph">
                        <wp:posOffset>16510</wp:posOffset>
                      </wp:positionV>
                      <wp:extent cx="125730" cy="125730"/>
                      <wp:effectExtent l="7620" t="8255" r="9525" b="889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left:0;text-align:left;margin-left:46.3pt;margin-top:1.3pt;width:9.9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" fillcolor="#bfbfbf [2412]">
                      <v:textbox inset="0,0,0,0">
                        <w:txbxContent>
                          <w:p w:rsidR="00C65E2A" w:rsidRPr="00FF0C7D" w:rsidRDefault="00C65E2A" w:rsidP="00FF0C7D">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85888" behindDoc="0" locked="0" layoutInCell="1" allowOverlap="1">
                      <wp:simplePos x="0" y="0"/>
                      <wp:positionH relativeFrom="column">
                        <wp:posOffset>226060</wp:posOffset>
                      </wp:positionH>
                      <wp:positionV relativeFrom="paragraph">
                        <wp:posOffset>16510</wp:posOffset>
                      </wp:positionV>
                      <wp:extent cx="125730" cy="125730"/>
                      <wp:effectExtent l="7620" t="8255" r="9525" b="889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2" type="#_x0000_t202" style="position:absolute;left:0;text-align:left;margin-left:17.8pt;margin-top:1.3pt;width:9.9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" fillcolor="#bfbfbf [2412]">
                      <v:textbox inset="0,0,0,0">
                        <w:txbxContent>
                          <w:p w:rsidR="00C65E2A" w:rsidRPr="00FF0C7D" w:rsidRDefault="00C65E2A" w:rsidP="00FF0C7D">
                            <w:pPr>
                              <w:spacing w:after="120"/>
                              <w:jc w:val="center"/>
                              <w:rPr>
                                <w:rFonts w:ascii="Arial" w:hAnsi="Arial" w:cs="Arial"/>
                                <w:b/>
                                <w:sz w:val="20"/>
                                <w:szCs w:val="20"/>
                              </w:rPr>
                            </w:pPr>
                          </w:p>
                        </w:txbxContent>
                      </v:textbox>
                    </v:shape>
                  </w:pict>
                </mc:Fallback>
              </mc:AlternateContent>
            </w:r>
            <w:r w:rsidR="00C65E2A" w:rsidRPr="00614F89">
              <w:rPr>
                <w:rFonts w:asciiTheme="minorHAnsi" w:hAnsiTheme="minorHAnsi"/>
                <w:sz w:val="20"/>
                <w:szCs w:val="20"/>
              </w:rPr>
              <w:t xml:space="preserve">Sim  </w:t>
            </w:r>
            <w:r w:rsidR="00C65E2A">
              <w:rPr>
                <w:rFonts w:asciiTheme="minorHAnsi" w:hAnsiTheme="minorHAnsi"/>
                <w:sz w:val="20"/>
                <w:szCs w:val="20"/>
              </w:rPr>
              <w:t xml:space="preserve">     </w:t>
            </w:r>
            <w:r w:rsidR="00C65E2A" w:rsidRPr="00614F89">
              <w:rPr>
                <w:rFonts w:asciiTheme="minorHAnsi" w:hAnsiTheme="minorHAnsi"/>
                <w:sz w:val="20"/>
                <w:szCs w:val="20"/>
              </w:rPr>
              <w:t>Não</w:t>
            </w:r>
          </w:p>
        </w:tc>
        <w:tc>
          <w:tcPr>
            <w:tcW w:w="2811" w:type="dxa"/>
          </w:tcPr>
          <w:p w:rsidR="00C65E2A" w:rsidRPr="00614F89" w:rsidRDefault="00C65E2A" w:rsidP="00A443F2">
            <w:pPr>
              <w:pStyle w:val="Default"/>
              <w:jc w:val="both"/>
              <w:rPr>
                <w:rFonts w:asciiTheme="minorHAnsi" w:hAnsiTheme="minorHAnsi"/>
                <w:sz w:val="20"/>
                <w:szCs w:val="20"/>
              </w:rPr>
            </w:pPr>
          </w:p>
        </w:tc>
      </w:tr>
      <w:tr w:rsidR="00C65E2A" w:rsidRPr="00614F89" w:rsidTr="00C65E2A">
        <w:tc>
          <w:tcPr>
            <w:tcW w:w="3496" w:type="dxa"/>
          </w:tcPr>
          <w:p w:rsidR="00C65E2A" w:rsidRPr="00614F89" w:rsidRDefault="00C65E2A" w:rsidP="004B58B5">
            <w:pPr>
              <w:pStyle w:val="Default"/>
              <w:jc w:val="both"/>
              <w:rPr>
                <w:rFonts w:asciiTheme="minorHAnsi" w:hAnsiTheme="minorHAnsi"/>
                <w:sz w:val="20"/>
                <w:szCs w:val="20"/>
              </w:rPr>
            </w:pPr>
          </w:p>
        </w:tc>
        <w:tc>
          <w:tcPr>
            <w:tcW w:w="2594" w:type="dxa"/>
          </w:tcPr>
          <w:p w:rsidR="00C65E2A" w:rsidRPr="00614F89" w:rsidRDefault="00CF5228" w:rsidP="00A443F2">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88960" behindDoc="0" locked="0" layoutInCell="1" allowOverlap="1">
                      <wp:simplePos x="0" y="0"/>
                      <wp:positionH relativeFrom="column">
                        <wp:posOffset>588010</wp:posOffset>
                      </wp:positionH>
                      <wp:positionV relativeFrom="paragraph">
                        <wp:posOffset>19050</wp:posOffset>
                      </wp:positionV>
                      <wp:extent cx="125730" cy="125730"/>
                      <wp:effectExtent l="7620" t="10160" r="9525" b="6985"/>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3" type="#_x0000_t202" style="position:absolute;left:0;text-align:left;margin-left:46.3pt;margin-top:1.5pt;width:9.9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" fillcolor="#bfbfbf [2412]">
                      <v:textbox inset="0,0,0,0">
                        <w:txbxContent>
                          <w:p w:rsidR="00C65E2A" w:rsidRPr="00FF0C7D" w:rsidRDefault="00C65E2A" w:rsidP="00FF0C7D">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87936" behindDoc="0" locked="0" layoutInCell="1" allowOverlap="1">
                      <wp:simplePos x="0" y="0"/>
                      <wp:positionH relativeFrom="column">
                        <wp:posOffset>226060</wp:posOffset>
                      </wp:positionH>
                      <wp:positionV relativeFrom="paragraph">
                        <wp:posOffset>19050</wp:posOffset>
                      </wp:positionV>
                      <wp:extent cx="125730" cy="125730"/>
                      <wp:effectExtent l="7620" t="10160" r="9525" b="698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left:0;text-align:left;margin-left:17.8pt;margin-top:1.5pt;width:9.9pt;height: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" fillcolor="#bfbfbf [2412]">
                      <v:textbox inset="0,0,0,0">
                        <w:txbxContent>
                          <w:p w:rsidR="00C65E2A" w:rsidRPr="00FF0C7D" w:rsidRDefault="00C65E2A" w:rsidP="00FF0C7D">
                            <w:pPr>
                              <w:spacing w:after="120"/>
                              <w:jc w:val="center"/>
                              <w:rPr>
                                <w:rFonts w:ascii="Arial" w:hAnsi="Arial" w:cs="Arial"/>
                                <w:b/>
                                <w:sz w:val="20"/>
                                <w:szCs w:val="20"/>
                              </w:rPr>
                            </w:pPr>
                          </w:p>
                        </w:txbxContent>
                      </v:textbox>
                    </v:shape>
                  </w:pict>
                </mc:Fallback>
              </mc:AlternateContent>
            </w:r>
            <w:r w:rsidR="00C65E2A" w:rsidRPr="00614F89">
              <w:rPr>
                <w:rFonts w:asciiTheme="minorHAnsi" w:hAnsiTheme="minorHAnsi"/>
                <w:sz w:val="20"/>
                <w:szCs w:val="20"/>
              </w:rPr>
              <w:t xml:space="preserve">Sim  </w:t>
            </w:r>
            <w:r w:rsidR="00C65E2A">
              <w:rPr>
                <w:rFonts w:asciiTheme="minorHAnsi" w:hAnsiTheme="minorHAnsi"/>
                <w:sz w:val="20"/>
                <w:szCs w:val="20"/>
              </w:rPr>
              <w:t xml:space="preserve">     </w:t>
            </w:r>
            <w:r w:rsidR="00C65E2A" w:rsidRPr="00614F89">
              <w:rPr>
                <w:rFonts w:asciiTheme="minorHAnsi" w:hAnsiTheme="minorHAnsi"/>
                <w:sz w:val="20"/>
                <w:szCs w:val="20"/>
              </w:rPr>
              <w:t>Não</w:t>
            </w:r>
          </w:p>
        </w:tc>
        <w:tc>
          <w:tcPr>
            <w:tcW w:w="2811" w:type="dxa"/>
          </w:tcPr>
          <w:p w:rsidR="00C65E2A" w:rsidRPr="00614F89" w:rsidRDefault="00C65E2A" w:rsidP="00A443F2">
            <w:pPr>
              <w:pStyle w:val="Default"/>
              <w:jc w:val="both"/>
              <w:rPr>
                <w:rFonts w:asciiTheme="minorHAnsi" w:hAnsiTheme="minorHAnsi"/>
                <w:sz w:val="20"/>
                <w:szCs w:val="20"/>
              </w:rPr>
            </w:pPr>
          </w:p>
        </w:tc>
      </w:tr>
      <w:tr w:rsidR="00C65E2A" w:rsidRPr="00614F89" w:rsidTr="00C65E2A">
        <w:tc>
          <w:tcPr>
            <w:tcW w:w="3496" w:type="dxa"/>
          </w:tcPr>
          <w:p w:rsidR="00C65E2A" w:rsidRPr="00614F89" w:rsidRDefault="00C65E2A" w:rsidP="004B58B5">
            <w:pPr>
              <w:pStyle w:val="Default"/>
              <w:jc w:val="both"/>
              <w:rPr>
                <w:rFonts w:asciiTheme="minorHAnsi" w:hAnsiTheme="minorHAnsi"/>
                <w:sz w:val="20"/>
                <w:szCs w:val="20"/>
              </w:rPr>
            </w:pPr>
          </w:p>
        </w:tc>
        <w:tc>
          <w:tcPr>
            <w:tcW w:w="2594" w:type="dxa"/>
          </w:tcPr>
          <w:p w:rsidR="00C65E2A" w:rsidRPr="00614F89" w:rsidRDefault="00CF5228" w:rsidP="00A443F2">
            <w:pPr>
              <w:pStyle w:val="Default"/>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91008" behindDoc="0" locked="0" layoutInCell="1" allowOverlap="1">
                      <wp:simplePos x="0" y="0"/>
                      <wp:positionH relativeFrom="column">
                        <wp:posOffset>588010</wp:posOffset>
                      </wp:positionH>
                      <wp:positionV relativeFrom="paragraph">
                        <wp:posOffset>20955</wp:posOffset>
                      </wp:positionV>
                      <wp:extent cx="125730" cy="125730"/>
                      <wp:effectExtent l="7620" t="12065" r="9525" b="508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5" type="#_x0000_t202" style="position:absolute;left:0;text-align:left;margin-left:46.3pt;margin-top:1.65pt;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" fillcolor="#bfbfbf [2412]">
                      <v:textbox inset="0,0,0,0">
                        <w:txbxContent>
                          <w:p w:rsidR="00C65E2A" w:rsidRPr="00FF0C7D" w:rsidRDefault="00C65E2A" w:rsidP="00FF0C7D">
                            <w:pPr>
                              <w:spacing w:after="120"/>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89984" behindDoc="0" locked="0" layoutInCell="1" allowOverlap="1">
                      <wp:simplePos x="0" y="0"/>
                      <wp:positionH relativeFrom="column">
                        <wp:posOffset>226060</wp:posOffset>
                      </wp:positionH>
                      <wp:positionV relativeFrom="paragraph">
                        <wp:posOffset>20955</wp:posOffset>
                      </wp:positionV>
                      <wp:extent cx="125730" cy="125730"/>
                      <wp:effectExtent l="7620" t="12065" r="9525" b="5080"/>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FF0C7D">
                                  <w:pPr>
                                    <w:spacing w:after="120"/>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6" type="#_x0000_t202" style="position:absolute;left:0;text-align:left;margin-left:17.8pt;margin-top:1.65pt;width:9.9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" fillcolor="#bfbfbf [2412]">
                      <v:textbox inset="0,0,0,0">
                        <w:txbxContent>
                          <w:p w:rsidR="00C65E2A" w:rsidRPr="00FF0C7D" w:rsidRDefault="00C65E2A" w:rsidP="00FF0C7D">
                            <w:pPr>
                              <w:spacing w:after="120"/>
                              <w:jc w:val="center"/>
                              <w:rPr>
                                <w:rFonts w:ascii="Arial" w:hAnsi="Arial" w:cs="Arial"/>
                                <w:b/>
                                <w:sz w:val="20"/>
                                <w:szCs w:val="20"/>
                              </w:rPr>
                            </w:pPr>
                          </w:p>
                        </w:txbxContent>
                      </v:textbox>
                    </v:shape>
                  </w:pict>
                </mc:Fallback>
              </mc:AlternateContent>
            </w:r>
            <w:r w:rsidR="00C65E2A" w:rsidRPr="00614F89">
              <w:rPr>
                <w:rFonts w:asciiTheme="minorHAnsi" w:hAnsiTheme="minorHAnsi"/>
                <w:sz w:val="20"/>
                <w:szCs w:val="20"/>
              </w:rPr>
              <w:t xml:space="preserve">Sim </w:t>
            </w:r>
            <w:r w:rsidR="00C65E2A">
              <w:rPr>
                <w:rFonts w:asciiTheme="minorHAnsi" w:hAnsiTheme="minorHAnsi"/>
                <w:sz w:val="20"/>
                <w:szCs w:val="20"/>
              </w:rPr>
              <w:t xml:space="preserve">     </w:t>
            </w:r>
            <w:r w:rsidR="00C65E2A" w:rsidRPr="00614F89">
              <w:rPr>
                <w:rFonts w:asciiTheme="minorHAnsi" w:hAnsiTheme="minorHAnsi"/>
                <w:sz w:val="20"/>
                <w:szCs w:val="20"/>
              </w:rPr>
              <w:t xml:space="preserve"> Não</w:t>
            </w:r>
          </w:p>
        </w:tc>
        <w:tc>
          <w:tcPr>
            <w:tcW w:w="2811" w:type="dxa"/>
          </w:tcPr>
          <w:p w:rsidR="00C65E2A" w:rsidRPr="00614F89" w:rsidRDefault="00C65E2A" w:rsidP="00A443F2">
            <w:pPr>
              <w:pStyle w:val="Default"/>
              <w:jc w:val="both"/>
              <w:rPr>
                <w:rFonts w:asciiTheme="minorHAnsi" w:hAnsiTheme="minorHAnsi"/>
                <w:sz w:val="20"/>
                <w:szCs w:val="20"/>
              </w:rPr>
            </w:pPr>
          </w:p>
        </w:tc>
      </w:tr>
      <w:tr w:rsidR="00E27F80" w:rsidRPr="00614F89" w:rsidTr="00C65E2A">
        <w:tc>
          <w:tcPr>
            <w:tcW w:w="3496" w:type="dxa"/>
          </w:tcPr>
          <w:p w:rsidR="00E27F80" w:rsidRPr="00614F89" w:rsidRDefault="00E27F80" w:rsidP="004B58B5">
            <w:pPr>
              <w:pStyle w:val="Default"/>
              <w:jc w:val="both"/>
              <w:rPr>
                <w:rFonts w:asciiTheme="minorHAnsi" w:hAnsiTheme="minorHAnsi"/>
                <w:sz w:val="20"/>
                <w:szCs w:val="20"/>
              </w:rPr>
            </w:pPr>
            <w:r w:rsidRPr="00614F89">
              <w:rPr>
                <w:rFonts w:asciiTheme="minorHAnsi" w:hAnsiTheme="minorHAnsi"/>
                <w:sz w:val="20"/>
                <w:szCs w:val="20"/>
              </w:rPr>
              <w:t>Total</w:t>
            </w:r>
          </w:p>
        </w:tc>
        <w:tc>
          <w:tcPr>
            <w:tcW w:w="2594" w:type="dxa"/>
          </w:tcPr>
          <w:p w:rsidR="00E27F80" w:rsidRPr="00614F89" w:rsidRDefault="00E27F80" w:rsidP="004B58B5">
            <w:pPr>
              <w:pStyle w:val="Default"/>
              <w:jc w:val="both"/>
              <w:rPr>
                <w:rFonts w:asciiTheme="minorHAnsi" w:hAnsiTheme="minorHAnsi"/>
                <w:sz w:val="20"/>
                <w:szCs w:val="20"/>
              </w:rPr>
            </w:pPr>
          </w:p>
        </w:tc>
        <w:tc>
          <w:tcPr>
            <w:tcW w:w="2811" w:type="dxa"/>
          </w:tcPr>
          <w:p w:rsidR="00E27F80" w:rsidRPr="00614F89" w:rsidRDefault="00E27F80" w:rsidP="004B58B5">
            <w:pPr>
              <w:pStyle w:val="Default"/>
              <w:jc w:val="both"/>
              <w:rPr>
                <w:rFonts w:asciiTheme="minorHAnsi" w:hAnsiTheme="minorHAnsi"/>
                <w:sz w:val="20"/>
                <w:szCs w:val="20"/>
              </w:rPr>
            </w:pPr>
          </w:p>
        </w:tc>
      </w:tr>
    </w:tbl>
    <w:p w:rsidR="00E27F80" w:rsidRPr="00614F89" w:rsidRDefault="00E27F80" w:rsidP="004B58B5">
      <w:pPr>
        <w:pStyle w:val="Default"/>
        <w:ind w:left="720"/>
        <w:jc w:val="both"/>
        <w:rPr>
          <w:rFonts w:asciiTheme="minorHAnsi" w:hAnsiTheme="minorHAnsi"/>
          <w:sz w:val="20"/>
          <w:szCs w:val="20"/>
        </w:rPr>
      </w:pPr>
    </w:p>
    <w:p w:rsidR="004B58B5" w:rsidRDefault="004B58B5" w:rsidP="004B58B5">
      <w:pPr>
        <w:pStyle w:val="Default"/>
        <w:ind w:left="720"/>
        <w:jc w:val="both"/>
        <w:rPr>
          <w:rFonts w:asciiTheme="minorHAnsi" w:hAnsiTheme="minorHAnsi"/>
          <w:sz w:val="20"/>
          <w:szCs w:val="20"/>
        </w:rPr>
      </w:pPr>
    </w:p>
    <w:p w:rsidR="009B0BC6" w:rsidRDefault="009B0BC6" w:rsidP="004B58B5">
      <w:pPr>
        <w:pStyle w:val="Default"/>
        <w:ind w:left="720"/>
        <w:jc w:val="both"/>
        <w:rPr>
          <w:rFonts w:asciiTheme="minorHAnsi" w:hAnsiTheme="minorHAnsi"/>
          <w:sz w:val="20"/>
          <w:szCs w:val="20"/>
        </w:rPr>
      </w:pPr>
    </w:p>
    <w:p w:rsidR="00E27F80" w:rsidRPr="00614F89" w:rsidRDefault="00E27F80" w:rsidP="004B58B5">
      <w:pPr>
        <w:pStyle w:val="Default"/>
        <w:ind w:left="720"/>
        <w:jc w:val="both"/>
        <w:rPr>
          <w:rFonts w:asciiTheme="minorHAnsi" w:hAnsiTheme="minorHAnsi"/>
          <w:i/>
          <w:iCs/>
          <w:sz w:val="20"/>
          <w:szCs w:val="20"/>
        </w:rPr>
      </w:pPr>
      <w:r w:rsidRPr="00614F89">
        <w:rPr>
          <w:rFonts w:asciiTheme="minorHAnsi" w:hAnsiTheme="minorHAnsi"/>
          <w:sz w:val="20"/>
          <w:szCs w:val="20"/>
        </w:rPr>
        <w:t xml:space="preserve">Controlo de gestão assegurada por </w:t>
      </w:r>
      <w:r w:rsidRPr="00614F89">
        <w:rPr>
          <w:rFonts w:asciiTheme="minorHAnsi" w:hAnsiTheme="minorHAnsi"/>
          <w:i/>
          <w:iCs/>
          <w:sz w:val="20"/>
          <w:szCs w:val="20"/>
        </w:rPr>
        <w:t>Business Angels?</w:t>
      </w:r>
    </w:p>
    <w:p w:rsidR="00E27F80" w:rsidRPr="00614F89" w:rsidRDefault="00E27F80" w:rsidP="004B58B5">
      <w:pPr>
        <w:pStyle w:val="Default"/>
        <w:ind w:left="720"/>
        <w:jc w:val="both"/>
        <w:rPr>
          <w:rFonts w:asciiTheme="minorHAnsi" w:hAnsiTheme="minorHAnsi"/>
          <w:sz w:val="20"/>
          <w:szCs w:val="20"/>
        </w:rPr>
      </w:pPr>
    </w:p>
    <w:p w:rsidR="00E27F80" w:rsidRPr="00614F89" w:rsidRDefault="00CF5228" w:rsidP="004B58B5">
      <w:pPr>
        <w:pStyle w:val="Default"/>
        <w:ind w:firstLine="720"/>
        <w:jc w:val="both"/>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93056" behindDoc="0" locked="0" layoutInCell="1" allowOverlap="1">
                <wp:simplePos x="0" y="0"/>
                <wp:positionH relativeFrom="column">
                  <wp:posOffset>836295</wp:posOffset>
                </wp:positionH>
                <wp:positionV relativeFrom="paragraph">
                  <wp:posOffset>1270</wp:posOffset>
                </wp:positionV>
                <wp:extent cx="125730" cy="125730"/>
                <wp:effectExtent l="7620" t="5080" r="9525" b="1206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C65E2A">
                            <w:pPr>
                              <w:spacing w:after="120" w:line="240" w:lineRule="auto"/>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7" type="#_x0000_t202" style="position:absolute;left:0;text-align:left;margin-left:65.85pt;margin-top:.1pt;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" fillcolor="#bfbfbf [2412]">
                <v:textbox inset="0,0,0,0">
                  <w:txbxContent>
                    <w:p w:rsidR="00C65E2A" w:rsidRPr="00FF0C7D" w:rsidRDefault="00C65E2A" w:rsidP="00C65E2A">
                      <w:pPr>
                        <w:spacing w:after="120" w:line="240" w:lineRule="auto"/>
                        <w:jc w:val="center"/>
                        <w:rPr>
                          <w:rFonts w:ascii="Arial" w:hAnsi="Arial" w:cs="Arial"/>
                          <w:b/>
                          <w:sz w:val="20"/>
                          <w:szCs w:val="20"/>
                        </w:rPr>
                      </w:pP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94080" behindDoc="0" locked="0" layoutInCell="1" allowOverlap="1">
                <wp:simplePos x="0" y="0"/>
                <wp:positionH relativeFrom="column">
                  <wp:posOffset>464820</wp:posOffset>
                </wp:positionH>
                <wp:positionV relativeFrom="paragraph">
                  <wp:posOffset>1270</wp:posOffset>
                </wp:positionV>
                <wp:extent cx="125730" cy="125730"/>
                <wp:effectExtent l="7620" t="5080" r="9525" b="1206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C65E2A">
                            <w:pPr>
                              <w:spacing w:after="120" w:line="240" w:lineRule="auto"/>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8" type="#_x0000_t202" style="position:absolute;left:0;text-align:left;margin-left:36.6pt;margin-top:.1pt;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" fillcolor="#bfbfbf [2412]">
                <v:textbox inset="0,0,0,0">
                  <w:txbxContent>
                    <w:p w:rsidR="00C65E2A" w:rsidRPr="00FF0C7D" w:rsidRDefault="00C65E2A" w:rsidP="00C65E2A">
                      <w:pPr>
                        <w:spacing w:after="120" w:line="240" w:lineRule="auto"/>
                        <w:jc w:val="center"/>
                        <w:rPr>
                          <w:rFonts w:ascii="Arial" w:hAnsi="Arial" w:cs="Arial"/>
                          <w:b/>
                          <w:sz w:val="20"/>
                          <w:szCs w:val="20"/>
                        </w:rPr>
                      </w:pPr>
                    </w:p>
                  </w:txbxContent>
                </v:textbox>
              </v:shape>
            </w:pict>
          </mc:Fallback>
        </mc:AlternateContent>
      </w:r>
      <w:r w:rsidR="00C65E2A">
        <w:rPr>
          <w:rFonts w:asciiTheme="minorHAnsi" w:hAnsiTheme="minorHAnsi"/>
          <w:sz w:val="20"/>
          <w:szCs w:val="20"/>
        </w:rPr>
        <w:t xml:space="preserve">     </w:t>
      </w:r>
      <w:r w:rsidR="00E27F80" w:rsidRPr="00614F89">
        <w:rPr>
          <w:rFonts w:asciiTheme="minorHAnsi" w:hAnsiTheme="minorHAnsi"/>
          <w:sz w:val="20"/>
          <w:szCs w:val="20"/>
        </w:rPr>
        <w:t xml:space="preserve"> Sim</w:t>
      </w:r>
      <w:r w:rsidR="00C65E2A">
        <w:rPr>
          <w:rFonts w:asciiTheme="minorHAnsi" w:hAnsiTheme="minorHAnsi"/>
          <w:sz w:val="20"/>
          <w:szCs w:val="20"/>
        </w:rPr>
        <w:t xml:space="preserve">      </w:t>
      </w:r>
      <w:r w:rsidR="00E27F80" w:rsidRPr="00614F89">
        <w:rPr>
          <w:rFonts w:asciiTheme="minorHAnsi" w:hAnsiTheme="minorHAnsi"/>
          <w:sz w:val="20"/>
          <w:szCs w:val="20"/>
        </w:rPr>
        <w:t>Não</w:t>
      </w:r>
    </w:p>
    <w:p w:rsidR="00E27F80" w:rsidRPr="00614F89" w:rsidRDefault="00E27F80" w:rsidP="004B58B5">
      <w:pPr>
        <w:pStyle w:val="Default"/>
        <w:ind w:firstLine="720"/>
        <w:jc w:val="both"/>
        <w:rPr>
          <w:rFonts w:asciiTheme="minorHAnsi" w:hAnsiTheme="minorHAnsi"/>
          <w:sz w:val="20"/>
          <w:szCs w:val="20"/>
        </w:rPr>
      </w:pPr>
    </w:p>
    <w:p w:rsidR="00E27F80" w:rsidRPr="00614F89" w:rsidRDefault="00E27F80" w:rsidP="004B58B5">
      <w:pPr>
        <w:pStyle w:val="Default"/>
        <w:jc w:val="both"/>
        <w:rPr>
          <w:rFonts w:asciiTheme="minorHAnsi" w:hAnsiTheme="minorHAnsi"/>
          <w:sz w:val="20"/>
          <w:szCs w:val="20"/>
        </w:rPr>
      </w:pPr>
    </w:p>
    <w:p w:rsidR="00E27F80" w:rsidRPr="00614F89" w:rsidRDefault="00E27F80" w:rsidP="009B0BC6">
      <w:pPr>
        <w:pStyle w:val="Default"/>
        <w:numPr>
          <w:ilvl w:val="0"/>
          <w:numId w:val="1"/>
        </w:numPr>
        <w:ind w:left="284" w:hanging="284"/>
        <w:jc w:val="both"/>
        <w:rPr>
          <w:rFonts w:asciiTheme="minorHAnsi" w:hAnsiTheme="minorHAnsi"/>
          <w:sz w:val="20"/>
          <w:szCs w:val="20"/>
        </w:rPr>
      </w:pPr>
      <w:r w:rsidRPr="00614F89">
        <w:rPr>
          <w:rFonts w:asciiTheme="minorHAnsi" w:hAnsiTheme="minorHAnsi"/>
          <w:sz w:val="20"/>
          <w:szCs w:val="20"/>
        </w:rPr>
        <w:t>Qual o montante de financiamento necessário?</w:t>
      </w:r>
    </w:p>
    <w:p w:rsidR="00E27F80" w:rsidRPr="004B58B5" w:rsidRDefault="00E27F80" w:rsidP="004B58B5">
      <w:pPr>
        <w:pStyle w:val="Default"/>
        <w:ind w:left="720"/>
        <w:jc w:val="both"/>
        <w:rPr>
          <w:rFonts w:asciiTheme="minorHAnsi" w:hAnsiTheme="minorHAnsi"/>
          <w:i/>
          <w:color w:val="auto"/>
          <w:sz w:val="18"/>
          <w:szCs w:val="18"/>
        </w:rPr>
      </w:pPr>
      <w:r w:rsidRPr="004B58B5">
        <w:rPr>
          <w:rFonts w:asciiTheme="minorHAnsi" w:hAnsiTheme="minorHAnsi"/>
          <w:i/>
          <w:color w:val="auto"/>
          <w:sz w:val="18"/>
          <w:szCs w:val="18"/>
        </w:rPr>
        <w:t>O limite mínimo de capital aportado pelos Business Angels e restantes acionistas às EV não poderá ser inferior a 35% do total do financiamento da EV, alocado a cada operação de investimento enquadrável.</w:t>
      </w:r>
    </w:p>
    <w:p w:rsidR="00E27F80" w:rsidRPr="004B58B5" w:rsidRDefault="00F05676" w:rsidP="00982B8E">
      <w:pPr>
        <w:pStyle w:val="Default"/>
        <w:jc w:val="right"/>
        <w:rPr>
          <w:rFonts w:asciiTheme="minorHAnsi" w:hAnsiTheme="minorHAnsi"/>
          <w:i/>
          <w:color w:val="auto"/>
          <w:sz w:val="18"/>
          <w:szCs w:val="18"/>
        </w:rPr>
      </w:pPr>
      <w:r>
        <w:rPr>
          <w:rFonts w:asciiTheme="minorHAnsi" w:hAnsiTheme="minorHAnsi"/>
          <w:i/>
          <w:color w:val="auto"/>
          <w:sz w:val="18"/>
          <w:szCs w:val="18"/>
        </w:rPr>
        <w:t>(€)</w:t>
      </w:r>
    </w:p>
    <w:tbl>
      <w:tblPr>
        <w:tblStyle w:val="Tabelacomgrelha"/>
        <w:tblW w:w="8789" w:type="dxa"/>
        <w:tblInd w:w="675" w:type="dxa"/>
        <w:tblLook w:val="04A0" w:firstRow="1" w:lastRow="0" w:firstColumn="1" w:lastColumn="0" w:noHBand="0" w:noVBand="1"/>
      </w:tblPr>
      <w:tblGrid>
        <w:gridCol w:w="3192"/>
        <w:gridCol w:w="3192"/>
        <w:gridCol w:w="2405"/>
      </w:tblGrid>
      <w:tr w:rsidR="00E27F80" w:rsidRPr="004B58B5" w:rsidTr="009B0BC6">
        <w:tc>
          <w:tcPr>
            <w:tcW w:w="3192" w:type="dxa"/>
          </w:tcPr>
          <w:p w:rsidR="00E27F80" w:rsidRPr="004B58B5" w:rsidRDefault="00E27F80" w:rsidP="009B0BC6">
            <w:pPr>
              <w:pStyle w:val="Default"/>
              <w:ind w:left="426" w:hanging="426"/>
              <w:jc w:val="center"/>
              <w:rPr>
                <w:rFonts w:asciiTheme="minorHAnsi" w:hAnsiTheme="minorHAnsi"/>
                <w:b/>
                <w:sz w:val="20"/>
                <w:szCs w:val="20"/>
              </w:rPr>
            </w:pPr>
            <w:r w:rsidRPr="004B58B5">
              <w:rPr>
                <w:rFonts w:asciiTheme="minorHAnsi" w:hAnsiTheme="minorHAnsi"/>
                <w:b/>
                <w:sz w:val="20"/>
                <w:szCs w:val="20"/>
              </w:rPr>
              <w:t>Montante total da operação</w:t>
            </w:r>
          </w:p>
        </w:tc>
        <w:tc>
          <w:tcPr>
            <w:tcW w:w="3192" w:type="dxa"/>
          </w:tcPr>
          <w:p w:rsidR="00E27F80" w:rsidRPr="004B58B5" w:rsidRDefault="00E27F80" w:rsidP="004B58B5">
            <w:pPr>
              <w:pStyle w:val="Default"/>
              <w:jc w:val="center"/>
              <w:rPr>
                <w:rFonts w:asciiTheme="minorHAnsi" w:hAnsiTheme="minorHAnsi"/>
                <w:b/>
                <w:sz w:val="20"/>
                <w:szCs w:val="20"/>
              </w:rPr>
            </w:pPr>
            <w:r w:rsidRPr="004B58B5">
              <w:rPr>
                <w:rFonts w:asciiTheme="minorHAnsi" w:hAnsiTheme="minorHAnsi"/>
                <w:b/>
                <w:sz w:val="20"/>
                <w:szCs w:val="20"/>
              </w:rPr>
              <w:t>Montante Privado</w:t>
            </w:r>
          </w:p>
        </w:tc>
        <w:tc>
          <w:tcPr>
            <w:tcW w:w="2405" w:type="dxa"/>
          </w:tcPr>
          <w:p w:rsidR="00E27F80" w:rsidRPr="004B58B5" w:rsidRDefault="00E27F80" w:rsidP="004B58B5">
            <w:pPr>
              <w:pStyle w:val="Default"/>
              <w:jc w:val="center"/>
              <w:rPr>
                <w:rFonts w:asciiTheme="minorHAnsi" w:hAnsiTheme="minorHAnsi"/>
                <w:b/>
                <w:sz w:val="20"/>
                <w:szCs w:val="20"/>
              </w:rPr>
            </w:pPr>
            <w:r w:rsidRPr="004B58B5">
              <w:rPr>
                <w:rFonts w:asciiTheme="minorHAnsi" w:hAnsiTheme="minorHAnsi"/>
                <w:b/>
                <w:sz w:val="20"/>
                <w:szCs w:val="20"/>
              </w:rPr>
              <w:t>Solicitado ao FINOVA (limite de 65%)</w:t>
            </w:r>
          </w:p>
        </w:tc>
      </w:tr>
      <w:tr w:rsidR="00E27F80" w:rsidRPr="00614F89" w:rsidTr="009B0BC6">
        <w:tc>
          <w:tcPr>
            <w:tcW w:w="3192" w:type="dxa"/>
          </w:tcPr>
          <w:p w:rsidR="00E27F80" w:rsidRPr="00614F89" w:rsidRDefault="00E27F80" w:rsidP="004B58B5">
            <w:pPr>
              <w:pStyle w:val="Default"/>
              <w:jc w:val="both"/>
              <w:rPr>
                <w:rFonts w:asciiTheme="minorHAnsi" w:hAnsiTheme="minorHAnsi"/>
                <w:sz w:val="20"/>
                <w:szCs w:val="20"/>
              </w:rPr>
            </w:pPr>
          </w:p>
        </w:tc>
        <w:tc>
          <w:tcPr>
            <w:tcW w:w="3192" w:type="dxa"/>
          </w:tcPr>
          <w:p w:rsidR="00E27F80" w:rsidRPr="00614F89" w:rsidRDefault="00E27F80" w:rsidP="004B58B5">
            <w:pPr>
              <w:pStyle w:val="Default"/>
              <w:jc w:val="both"/>
              <w:rPr>
                <w:rFonts w:asciiTheme="minorHAnsi" w:hAnsiTheme="minorHAnsi"/>
                <w:sz w:val="20"/>
                <w:szCs w:val="20"/>
              </w:rPr>
            </w:pPr>
          </w:p>
        </w:tc>
        <w:tc>
          <w:tcPr>
            <w:tcW w:w="2405" w:type="dxa"/>
          </w:tcPr>
          <w:p w:rsidR="00E27F80" w:rsidRPr="00614F89" w:rsidRDefault="00E27F80" w:rsidP="004B58B5">
            <w:pPr>
              <w:pStyle w:val="Default"/>
              <w:jc w:val="both"/>
              <w:rPr>
                <w:rFonts w:asciiTheme="minorHAnsi" w:hAnsiTheme="minorHAnsi"/>
                <w:sz w:val="20"/>
                <w:szCs w:val="20"/>
              </w:rPr>
            </w:pPr>
          </w:p>
        </w:tc>
      </w:tr>
    </w:tbl>
    <w:p w:rsidR="00E27F80" w:rsidRDefault="00E27F80" w:rsidP="004B58B5">
      <w:pPr>
        <w:pStyle w:val="Default"/>
        <w:jc w:val="both"/>
        <w:rPr>
          <w:rFonts w:asciiTheme="minorHAnsi" w:hAnsiTheme="minorHAnsi"/>
          <w:sz w:val="20"/>
          <w:szCs w:val="20"/>
        </w:rPr>
      </w:pPr>
    </w:p>
    <w:p w:rsidR="009B0BC6" w:rsidRPr="00614F89" w:rsidRDefault="009B0BC6" w:rsidP="004B58B5">
      <w:pPr>
        <w:pStyle w:val="Default"/>
        <w:jc w:val="both"/>
        <w:rPr>
          <w:rFonts w:asciiTheme="minorHAnsi" w:hAnsiTheme="minorHAnsi"/>
          <w:sz w:val="20"/>
          <w:szCs w:val="20"/>
        </w:rPr>
      </w:pPr>
    </w:p>
    <w:p w:rsidR="00E27F80" w:rsidRPr="00614F89" w:rsidRDefault="00E27F80" w:rsidP="009B0BC6">
      <w:pPr>
        <w:pStyle w:val="Default"/>
        <w:numPr>
          <w:ilvl w:val="0"/>
          <w:numId w:val="1"/>
        </w:numPr>
        <w:ind w:left="284" w:hanging="284"/>
        <w:jc w:val="both"/>
        <w:rPr>
          <w:rFonts w:asciiTheme="minorHAnsi" w:hAnsiTheme="minorHAnsi"/>
          <w:sz w:val="20"/>
          <w:szCs w:val="20"/>
        </w:rPr>
      </w:pPr>
      <w:r w:rsidRPr="00614F89">
        <w:rPr>
          <w:rFonts w:asciiTheme="minorHAnsi" w:hAnsiTheme="minorHAnsi"/>
          <w:sz w:val="20"/>
          <w:szCs w:val="20"/>
        </w:rPr>
        <w:t>Qual o aporte de cada acionista?</w:t>
      </w:r>
    </w:p>
    <w:p w:rsidR="00E27F80" w:rsidRPr="00614F89" w:rsidRDefault="00516A2B" w:rsidP="00982B8E">
      <w:pPr>
        <w:pStyle w:val="Default"/>
        <w:jc w:val="right"/>
        <w:rPr>
          <w:rFonts w:asciiTheme="minorHAnsi" w:hAnsiTheme="minorHAnsi"/>
          <w:sz w:val="20"/>
          <w:szCs w:val="20"/>
        </w:rPr>
      </w:pPr>
      <w:r>
        <w:rPr>
          <w:rFonts w:asciiTheme="minorHAnsi" w:hAnsiTheme="minorHAnsi"/>
          <w:sz w:val="20"/>
          <w:szCs w:val="20"/>
        </w:rPr>
        <w:t>(€)</w:t>
      </w:r>
    </w:p>
    <w:tbl>
      <w:tblPr>
        <w:tblStyle w:val="Tabelacomgrelha"/>
        <w:tblW w:w="8901" w:type="dxa"/>
        <w:tblInd w:w="675" w:type="dxa"/>
        <w:tblLook w:val="04A0" w:firstRow="1" w:lastRow="0" w:firstColumn="1" w:lastColumn="0" w:noHBand="0" w:noVBand="1"/>
      </w:tblPr>
      <w:tblGrid>
        <w:gridCol w:w="1148"/>
        <w:gridCol w:w="1404"/>
        <w:gridCol w:w="2423"/>
        <w:gridCol w:w="1441"/>
        <w:gridCol w:w="2485"/>
      </w:tblGrid>
      <w:tr w:rsidR="00516A2B" w:rsidRPr="004B58B5" w:rsidTr="00982B8E">
        <w:tc>
          <w:tcPr>
            <w:tcW w:w="1148" w:type="dxa"/>
          </w:tcPr>
          <w:p w:rsidR="00516A2B" w:rsidRPr="004B58B5" w:rsidRDefault="00516A2B" w:rsidP="004B58B5">
            <w:pPr>
              <w:pStyle w:val="Default"/>
              <w:jc w:val="center"/>
              <w:rPr>
                <w:rFonts w:asciiTheme="minorHAnsi" w:hAnsiTheme="minorHAnsi"/>
                <w:b/>
                <w:sz w:val="20"/>
                <w:szCs w:val="20"/>
              </w:rPr>
            </w:pPr>
          </w:p>
        </w:tc>
        <w:tc>
          <w:tcPr>
            <w:tcW w:w="7753" w:type="dxa"/>
            <w:gridSpan w:val="4"/>
          </w:tcPr>
          <w:p w:rsidR="00516A2B" w:rsidRPr="004B58B5" w:rsidRDefault="00516A2B" w:rsidP="004B58B5">
            <w:pPr>
              <w:pStyle w:val="Default"/>
              <w:jc w:val="center"/>
              <w:rPr>
                <w:rFonts w:asciiTheme="minorHAnsi" w:hAnsiTheme="minorHAnsi"/>
                <w:b/>
                <w:sz w:val="20"/>
                <w:szCs w:val="20"/>
              </w:rPr>
            </w:pPr>
            <w:r>
              <w:rPr>
                <w:rFonts w:asciiTheme="minorHAnsi" w:hAnsiTheme="minorHAnsi"/>
                <w:b/>
                <w:sz w:val="20"/>
                <w:szCs w:val="20"/>
              </w:rPr>
              <w:t>Formas de Aporte</w:t>
            </w:r>
          </w:p>
        </w:tc>
      </w:tr>
      <w:tr w:rsidR="00516A2B" w:rsidRPr="004B58B5" w:rsidTr="00982B8E">
        <w:tc>
          <w:tcPr>
            <w:tcW w:w="1148" w:type="dxa"/>
          </w:tcPr>
          <w:p w:rsidR="00516A2B" w:rsidRPr="004B58B5" w:rsidRDefault="00516A2B" w:rsidP="004B58B5">
            <w:pPr>
              <w:pStyle w:val="Default"/>
              <w:jc w:val="center"/>
              <w:rPr>
                <w:rFonts w:asciiTheme="minorHAnsi" w:hAnsiTheme="minorHAnsi"/>
                <w:b/>
                <w:sz w:val="20"/>
                <w:szCs w:val="20"/>
              </w:rPr>
            </w:pPr>
            <w:r w:rsidRPr="004B58B5">
              <w:rPr>
                <w:rFonts w:asciiTheme="minorHAnsi" w:hAnsiTheme="minorHAnsi"/>
                <w:b/>
                <w:sz w:val="20"/>
                <w:szCs w:val="20"/>
              </w:rPr>
              <w:t>Nome</w:t>
            </w:r>
          </w:p>
        </w:tc>
        <w:tc>
          <w:tcPr>
            <w:tcW w:w="1404" w:type="dxa"/>
          </w:tcPr>
          <w:p w:rsidR="00516A2B" w:rsidRDefault="00516A2B" w:rsidP="00516A2B">
            <w:pPr>
              <w:pStyle w:val="Default"/>
              <w:jc w:val="center"/>
              <w:rPr>
                <w:rFonts w:asciiTheme="minorHAnsi" w:hAnsiTheme="minorHAnsi"/>
                <w:b/>
                <w:sz w:val="20"/>
                <w:szCs w:val="20"/>
              </w:rPr>
            </w:pPr>
            <w:r w:rsidRPr="004B58B5">
              <w:rPr>
                <w:rFonts w:asciiTheme="minorHAnsi" w:hAnsiTheme="minorHAnsi"/>
                <w:b/>
                <w:sz w:val="20"/>
                <w:szCs w:val="20"/>
              </w:rPr>
              <w:t xml:space="preserve">Capital </w:t>
            </w:r>
            <w:r>
              <w:rPr>
                <w:rFonts w:asciiTheme="minorHAnsi" w:hAnsiTheme="minorHAnsi"/>
                <w:b/>
                <w:sz w:val="20"/>
                <w:szCs w:val="20"/>
              </w:rPr>
              <w:t>S</w:t>
            </w:r>
            <w:r w:rsidRPr="004B58B5">
              <w:rPr>
                <w:rFonts w:asciiTheme="minorHAnsi" w:hAnsiTheme="minorHAnsi"/>
                <w:b/>
                <w:sz w:val="20"/>
                <w:szCs w:val="20"/>
              </w:rPr>
              <w:t>ocial</w:t>
            </w:r>
          </w:p>
          <w:p w:rsidR="00516A2B" w:rsidRPr="004B58B5" w:rsidRDefault="00516A2B" w:rsidP="00516A2B">
            <w:pPr>
              <w:pStyle w:val="Default"/>
              <w:jc w:val="center"/>
              <w:rPr>
                <w:rFonts w:asciiTheme="minorHAnsi" w:hAnsiTheme="minorHAnsi"/>
                <w:b/>
                <w:sz w:val="20"/>
                <w:szCs w:val="20"/>
              </w:rPr>
            </w:pPr>
          </w:p>
        </w:tc>
        <w:tc>
          <w:tcPr>
            <w:tcW w:w="2423" w:type="dxa"/>
          </w:tcPr>
          <w:p w:rsidR="00516A2B" w:rsidRPr="004B58B5" w:rsidRDefault="00516A2B" w:rsidP="00516A2B">
            <w:pPr>
              <w:pStyle w:val="Default"/>
              <w:jc w:val="center"/>
              <w:rPr>
                <w:rFonts w:asciiTheme="minorHAnsi" w:hAnsiTheme="minorHAnsi"/>
                <w:b/>
                <w:sz w:val="20"/>
                <w:szCs w:val="20"/>
              </w:rPr>
            </w:pPr>
            <w:r w:rsidRPr="00516A2B">
              <w:rPr>
                <w:rFonts w:asciiTheme="minorHAnsi" w:hAnsiTheme="minorHAnsi"/>
                <w:b/>
                <w:sz w:val="20"/>
                <w:szCs w:val="20"/>
              </w:rPr>
              <w:t xml:space="preserve"> Prestações Suplementares/Acessórias</w:t>
            </w:r>
          </w:p>
        </w:tc>
        <w:tc>
          <w:tcPr>
            <w:tcW w:w="1441" w:type="dxa"/>
          </w:tcPr>
          <w:p w:rsidR="00516A2B" w:rsidRPr="004B58B5" w:rsidRDefault="00516A2B" w:rsidP="004B58B5">
            <w:pPr>
              <w:pStyle w:val="Default"/>
              <w:jc w:val="center"/>
              <w:rPr>
                <w:rFonts w:asciiTheme="minorHAnsi" w:hAnsiTheme="minorHAnsi"/>
                <w:b/>
                <w:sz w:val="20"/>
                <w:szCs w:val="20"/>
              </w:rPr>
            </w:pPr>
            <w:r>
              <w:rPr>
                <w:rFonts w:asciiTheme="minorHAnsi" w:hAnsiTheme="minorHAnsi"/>
                <w:b/>
                <w:sz w:val="20"/>
                <w:szCs w:val="20"/>
              </w:rPr>
              <w:t>Suprimentos</w:t>
            </w:r>
          </w:p>
        </w:tc>
        <w:tc>
          <w:tcPr>
            <w:tcW w:w="2485" w:type="dxa"/>
          </w:tcPr>
          <w:p w:rsidR="00516A2B" w:rsidRPr="004B58B5" w:rsidRDefault="00516A2B" w:rsidP="00516A2B">
            <w:pPr>
              <w:pStyle w:val="Default"/>
              <w:rPr>
                <w:rFonts w:asciiTheme="minorHAnsi" w:hAnsiTheme="minorHAnsi"/>
                <w:b/>
                <w:sz w:val="20"/>
                <w:szCs w:val="20"/>
              </w:rPr>
            </w:pPr>
            <w:r>
              <w:rPr>
                <w:rFonts w:asciiTheme="minorHAnsi" w:hAnsiTheme="minorHAnsi"/>
                <w:b/>
                <w:sz w:val="20"/>
                <w:szCs w:val="20"/>
              </w:rPr>
              <w:t xml:space="preserve"> Montante Total </w:t>
            </w:r>
          </w:p>
        </w:tc>
      </w:tr>
      <w:tr w:rsidR="00516A2B" w:rsidRPr="00614F89" w:rsidTr="00982B8E">
        <w:tc>
          <w:tcPr>
            <w:tcW w:w="1148" w:type="dxa"/>
          </w:tcPr>
          <w:p w:rsidR="00516A2B" w:rsidRPr="00614F89" w:rsidRDefault="00516A2B" w:rsidP="004B58B5">
            <w:pPr>
              <w:pStyle w:val="Default"/>
              <w:jc w:val="both"/>
              <w:rPr>
                <w:rFonts w:asciiTheme="minorHAnsi" w:hAnsiTheme="minorHAnsi"/>
                <w:sz w:val="20"/>
                <w:szCs w:val="20"/>
              </w:rPr>
            </w:pPr>
          </w:p>
        </w:tc>
        <w:tc>
          <w:tcPr>
            <w:tcW w:w="1404" w:type="dxa"/>
          </w:tcPr>
          <w:p w:rsidR="00516A2B" w:rsidRPr="00614F89" w:rsidRDefault="00516A2B" w:rsidP="004B58B5">
            <w:pPr>
              <w:pStyle w:val="Default"/>
              <w:jc w:val="both"/>
              <w:rPr>
                <w:rFonts w:asciiTheme="minorHAnsi" w:hAnsiTheme="minorHAnsi"/>
                <w:sz w:val="20"/>
                <w:szCs w:val="20"/>
              </w:rPr>
            </w:pPr>
          </w:p>
        </w:tc>
        <w:tc>
          <w:tcPr>
            <w:tcW w:w="2423" w:type="dxa"/>
          </w:tcPr>
          <w:p w:rsidR="00516A2B" w:rsidRPr="00614F89" w:rsidRDefault="00516A2B" w:rsidP="004B58B5">
            <w:pPr>
              <w:pStyle w:val="Default"/>
              <w:jc w:val="both"/>
              <w:rPr>
                <w:rFonts w:asciiTheme="minorHAnsi" w:hAnsiTheme="minorHAnsi"/>
                <w:sz w:val="20"/>
                <w:szCs w:val="20"/>
              </w:rPr>
            </w:pPr>
          </w:p>
        </w:tc>
        <w:tc>
          <w:tcPr>
            <w:tcW w:w="1441" w:type="dxa"/>
          </w:tcPr>
          <w:p w:rsidR="00516A2B" w:rsidRPr="00614F89" w:rsidRDefault="00516A2B" w:rsidP="004B58B5">
            <w:pPr>
              <w:pStyle w:val="Default"/>
              <w:jc w:val="both"/>
              <w:rPr>
                <w:rFonts w:asciiTheme="minorHAnsi" w:hAnsiTheme="minorHAnsi"/>
                <w:sz w:val="20"/>
                <w:szCs w:val="20"/>
              </w:rPr>
            </w:pPr>
          </w:p>
        </w:tc>
        <w:tc>
          <w:tcPr>
            <w:tcW w:w="2485" w:type="dxa"/>
          </w:tcPr>
          <w:p w:rsidR="00516A2B" w:rsidRPr="00614F89" w:rsidRDefault="00516A2B" w:rsidP="004B58B5">
            <w:pPr>
              <w:pStyle w:val="Default"/>
              <w:jc w:val="both"/>
              <w:rPr>
                <w:rFonts w:asciiTheme="minorHAnsi" w:hAnsiTheme="minorHAnsi"/>
                <w:sz w:val="20"/>
                <w:szCs w:val="20"/>
              </w:rPr>
            </w:pPr>
          </w:p>
        </w:tc>
      </w:tr>
      <w:tr w:rsidR="00516A2B" w:rsidRPr="00614F89" w:rsidTr="00982B8E">
        <w:tc>
          <w:tcPr>
            <w:tcW w:w="1148" w:type="dxa"/>
          </w:tcPr>
          <w:p w:rsidR="00516A2B" w:rsidRPr="00614F89" w:rsidRDefault="00516A2B" w:rsidP="004B58B5">
            <w:pPr>
              <w:pStyle w:val="Default"/>
              <w:jc w:val="both"/>
              <w:rPr>
                <w:rFonts w:asciiTheme="minorHAnsi" w:hAnsiTheme="minorHAnsi"/>
                <w:sz w:val="20"/>
                <w:szCs w:val="20"/>
              </w:rPr>
            </w:pPr>
          </w:p>
        </w:tc>
        <w:tc>
          <w:tcPr>
            <w:tcW w:w="1404" w:type="dxa"/>
          </w:tcPr>
          <w:p w:rsidR="00516A2B" w:rsidRPr="00614F89" w:rsidRDefault="00516A2B" w:rsidP="004B58B5">
            <w:pPr>
              <w:pStyle w:val="Default"/>
              <w:jc w:val="both"/>
              <w:rPr>
                <w:rFonts w:asciiTheme="minorHAnsi" w:hAnsiTheme="minorHAnsi"/>
                <w:sz w:val="20"/>
                <w:szCs w:val="20"/>
              </w:rPr>
            </w:pPr>
          </w:p>
        </w:tc>
        <w:tc>
          <w:tcPr>
            <w:tcW w:w="2423" w:type="dxa"/>
          </w:tcPr>
          <w:p w:rsidR="00516A2B" w:rsidRPr="00614F89" w:rsidRDefault="00516A2B" w:rsidP="004B58B5">
            <w:pPr>
              <w:pStyle w:val="Default"/>
              <w:jc w:val="both"/>
              <w:rPr>
                <w:rFonts w:asciiTheme="minorHAnsi" w:hAnsiTheme="minorHAnsi"/>
                <w:sz w:val="20"/>
                <w:szCs w:val="20"/>
              </w:rPr>
            </w:pPr>
          </w:p>
        </w:tc>
        <w:tc>
          <w:tcPr>
            <w:tcW w:w="1441" w:type="dxa"/>
          </w:tcPr>
          <w:p w:rsidR="00516A2B" w:rsidRPr="00614F89" w:rsidRDefault="00516A2B" w:rsidP="004B58B5">
            <w:pPr>
              <w:pStyle w:val="Default"/>
              <w:jc w:val="both"/>
              <w:rPr>
                <w:rFonts w:asciiTheme="minorHAnsi" w:hAnsiTheme="minorHAnsi"/>
                <w:sz w:val="20"/>
                <w:szCs w:val="20"/>
              </w:rPr>
            </w:pPr>
          </w:p>
        </w:tc>
        <w:tc>
          <w:tcPr>
            <w:tcW w:w="2485" w:type="dxa"/>
          </w:tcPr>
          <w:p w:rsidR="00516A2B" w:rsidRPr="00614F89" w:rsidRDefault="00516A2B" w:rsidP="004B58B5">
            <w:pPr>
              <w:pStyle w:val="Default"/>
              <w:jc w:val="both"/>
              <w:rPr>
                <w:rFonts w:asciiTheme="minorHAnsi" w:hAnsiTheme="minorHAnsi"/>
                <w:sz w:val="20"/>
                <w:szCs w:val="20"/>
              </w:rPr>
            </w:pPr>
          </w:p>
        </w:tc>
      </w:tr>
      <w:tr w:rsidR="00516A2B" w:rsidRPr="00614F89" w:rsidTr="00982B8E">
        <w:tc>
          <w:tcPr>
            <w:tcW w:w="1148" w:type="dxa"/>
          </w:tcPr>
          <w:p w:rsidR="00516A2B" w:rsidRPr="00614F89" w:rsidRDefault="00516A2B" w:rsidP="004B58B5">
            <w:pPr>
              <w:pStyle w:val="Default"/>
              <w:jc w:val="both"/>
              <w:rPr>
                <w:rFonts w:asciiTheme="minorHAnsi" w:hAnsiTheme="minorHAnsi"/>
                <w:sz w:val="20"/>
                <w:szCs w:val="20"/>
              </w:rPr>
            </w:pPr>
          </w:p>
        </w:tc>
        <w:tc>
          <w:tcPr>
            <w:tcW w:w="1404" w:type="dxa"/>
          </w:tcPr>
          <w:p w:rsidR="00516A2B" w:rsidRPr="00614F89" w:rsidRDefault="00516A2B" w:rsidP="004B58B5">
            <w:pPr>
              <w:pStyle w:val="Default"/>
              <w:jc w:val="both"/>
              <w:rPr>
                <w:rFonts w:asciiTheme="minorHAnsi" w:hAnsiTheme="minorHAnsi"/>
                <w:sz w:val="20"/>
                <w:szCs w:val="20"/>
              </w:rPr>
            </w:pPr>
          </w:p>
        </w:tc>
        <w:tc>
          <w:tcPr>
            <w:tcW w:w="2423" w:type="dxa"/>
          </w:tcPr>
          <w:p w:rsidR="00516A2B" w:rsidRPr="00614F89" w:rsidRDefault="00516A2B" w:rsidP="004B58B5">
            <w:pPr>
              <w:pStyle w:val="Default"/>
              <w:jc w:val="both"/>
              <w:rPr>
                <w:rFonts w:asciiTheme="minorHAnsi" w:hAnsiTheme="minorHAnsi"/>
                <w:sz w:val="20"/>
                <w:szCs w:val="20"/>
              </w:rPr>
            </w:pPr>
          </w:p>
        </w:tc>
        <w:tc>
          <w:tcPr>
            <w:tcW w:w="1441" w:type="dxa"/>
          </w:tcPr>
          <w:p w:rsidR="00516A2B" w:rsidRPr="00614F89" w:rsidRDefault="00516A2B" w:rsidP="004B58B5">
            <w:pPr>
              <w:pStyle w:val="Default"/>
              <w:jc w:val="both"/>
              <w:rPr>
                <w:rFonts w:asciiTheme="minorHAnsi" w:hAnsiTheme="minorHAnsi"/>
                <w:sz w:val="20"/>
                <w:szCs w:val="20"/>
              </w:rPr>
            </w:pPr>
          </w:p>
        </w:tc>
        <w:tc>
          <w:tcPr>
            <w:tcW w:w="2485" w:type="dxa"/>
          </w:tcPr>
          <w:p w:rsidR="00516A2B" w:rsidRPr="00614F89" w:rsidRDefault="00516A2B" w:rsidP="004B58B5">
            <w:pPr>
              <w:pStyle w:val="Default"/>
              <w:jc w:val="both"/>
              <w:rPr>
                <w:rFonts w:asciiTheme="minorHAnsi" w:hAnsiTheme="minorHAnsi"/>
                <w:sz w:val="20"/>
                <w:szCs w:val="20"/>
              </w:rPr>
            </w:pPr>
          </w:p>
        </w:tc>
      </w:tr>
      <w:tr w:rsidR="00516A2B" w:rsidRPr="00614F89" w:rsidTr="00982B8E">
        <w:tc>
          <w:tcPr>
            <w:tcW w:w="1148" w:type="dxa"/>
          </w:tcPr>
          <w:p w:rsidR="00516A2B" w:rsidRPr="00614F89" w:rsidRDefault="00516A2B" w:rsidP="004B58B5">
            <w:pPr>
              <w:pStyle w:val="Default"/>
              <w:jc w:val="both"/>
              <w:rPr>
                <w:rFonts w:asciiTheme="minorHAnsi" w:hAnsiTheme="minorHAnsi"/>
                <w:sz w:val="20"/>
                <w:szCs w:val="20"/>
              </w:rPr>
            </w:pPr>
            <w:r w:rsidRPr="00614F89">
              <w:rPr>
                <w:rFonts w:asciiTheme="minorHAnsi" w:hAnsiTheme="minorHAnsi"/>
                <w:sz w:val="20"/>
                <w:szCs w:val="20"/>
              </w:rPr>
              <w:t>Total</w:t>
            </w:r>
          </w:p>
        </w:tc>
        <w:tc>
          <w:tcPr>
            <w:tcW w:w="1404" w:type="dxa"/>
          </w:tcPr>
          <w:p w:rsidR="00516A2B" w:rsidRPr="00614F89" w:rsidRDefault="00516A2B" w:rsidP="004B58B5">
            <w:pPr>
              <w:pStyle w:val="Default"/>
              <w:jc w:val="both"/>
              <w:rPr>
                <w:rFonts w:asciiTheme="minorHAnsi" w:hAnsiTheme="minorHAnsi"/>
                <w:sz w:val="20"/>
                <w:szCs w:val="20"/>
              </w:rPr>
            </w:pPr>
          </w:p>
        </w:tc>
        <w:tc>
          <w:tcPr>
            <w:tcW w:w="2423" w:type="dxa"/>
          </w:tcPr>
          <w:p w:rsidR="00516A2B" w:rsidRPr="00614F89" w:rsidRDefault="00516A2B" w:rsidP="004B58B5">
            <w:pPr>
              <w:pStyle w:val="Default"/>
              <w:jc w:val="both"/>
              <w:rPr>
                <w:rFonts w:asciiTheme="minorHAnsi" w:hAnsiTheme="minorHAnsi"/>
                <w:sz w:val="20"/>
                <w:szCs w:val="20"/>
              </w:rPr>
            </w:pPr>
          </w:p>
        </w:tc>
        <w:tc>
          <w:tcPr>
            <w:tcW w:w="1441" w:type="dxa"/>
          </w:tcPr>
          <w:p w:rsidR="00516A2B" w:rsidRPr="00614F89" w:rsidRDefault="00516A2B" w:rsidP="004B58B5">
            <w:pPr>
              <w:pStyle w:val="Default"/>
              <w:jc w:val="both"/>
              <w:rPr>
                <w:rFonts w:asciiTheme="minorHAnsi" w:hAnsiTheme="minorHAnsi"/>
                <w:sz w:val="20"/>
                <w:szCs w:val="20"/>
              </w:rPr>
            </w:pPr>
          </w:p>
        </w:tc>
        <w:tc>
          <w:tcPr>
            <w:tcW w:w="2485" w:type="dxa"/>
          </w:tcPr>
          <w:p w:rsidR="00516A2B" w:rsidRPr="00614F89" w:rsidRDefault="00516A2B" w:rsidP="004B58B5">
            <w:pPr>
              <w:pStyle w:val="Default"/>
              <w:jc w:val="both"/>
              <w:rPr>
                <w:rFonts w:asciiTheme="minorHAnsi" w:hAnsiTheme="minorHAnsi"/>
                <w:sz w:val="20"/>
                <w:szCs w:val="20"/>
              </w:rPr>
            </w:pPr>
          </w:p>
        </w:tc>
      </w:tr>
    </w:tbl>
    <w:p w:rsidR="00E27F80" w:rsidRPr="00614F89" w:rsidRDefault="00E27F80" w:rsidP="004B58B5">
      <w:pPr>
        <w:pStyle w:val="Default"/>
        <w:jc w:val="both"/>
        <w:rPr>
          <w:rFonts w:asciiTheme="minorHAnsi" w:hAnsiTheme="minorHAnsi"/>
          <w:sz w:val="20"/>
          <w:szCs w:val="20"/>
        </w:rPr>
      </w:pPr>
    </w:p>
    <w:p w:rsidR="00E27F80" w:rsidRPr="00614F89" w:rsidRDefault="00E27F80" w:rsidP="009B0BC6">
      <w:pPr>
        <w:ind w:left="567"/>
        <w:jc w:val="both"/>
        <w:rPr>
          <w:sz w:val="20"/>
          <w:szCs w:val="20"/>
        </w:rPr>
      </w:pPr>
      <w:r w:rsidRPr="00614F89">
        <w:rPr>
          <w:sz w:val="20"/>
          <w:szCs w:val="20"/>
        </w:rPr>
        <w:t>Montante aportado na sua maioria assegurado por BA?</w:t>
      </w:r>
    </w:p>
    <w:p w:rsidR="00E27F80" w:rsidRPr="00614F89" w:rsidRDefault="00CF5228" w:rsidP="009B0BC6">
      <w:pPr>
        <w:ind w:left="567"/>
        <w:jc w:val="both"/>
        <w:rPr>
          <w:sz w:val="20"/>
          <w:szCs w:val="20"/>
        </w:rPr>
      </w:pP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739140</wp:posOffset>
                </wp:positionH>
                <wp:positionV relativeFrom="paragraph">
                  <wp:posOffset>19050</wp:posOffset>
                </wp:positionV>
                <wp:extent cx="125730" cy="125730"/>
                <wp:effectExtent l="5715" t="13335" r="11430" b="13335"/>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C65E2A">
                            <w:pPr>
                              <w:spacing w:after="120" w:line="240" w:lineRule="auto"/>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9" type="#_x0000_t202" style="position:absolute;left:0;text-align:left;margin-left:58.2pt;margin-top:1.5pt;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" fillcolor="#bfbfbf [2412]">
                <v:textbox inset="0,0,0,0">
                  <w:txbxContent>
                    <w:p w:rsidR="00C65E2A" w:rsidRPr="00FF0C7D" w:rsidRDefault="00C65E2A" w:rsidP="00C65E2A">
                      <w:pPr>
                        <w:spacing w:after="120" w:line="240" w:lineRule="auto"/>
                        <w:jc w:val="center"/>
                        <w:rPr>
                          <w:rFonts w:ascii="Arial" w:hAnsi="Arial" w:cs="Arial"/>
                          <w:b/>
                          <w:sz w:val="20"/>
                          <w:szCs w:val="20"/>
                        </w:rPr>
                      </w:pPr>
                    </w:p>
                  </w:txbxContent>
                </v:textbox>
              </v:shape>
            </w:pict>
          </mc:Fallback>
        </mc:AlternateContent>
      </w:r>
      <w:r>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379095</wp:posOffset>
                </wp:positionH>
                <wp:positionV relativeFrom="paragraph">
                  <wp:posOffset>19050</wp:posOffset>
                </wp:positionV>
                <wp:extent cx="125730" cy="125730"/>
                <wp:effectExtent l="7620" t="13335" r="9525" b="13335"/>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chemeClr val="bg1">
                            <a:lumMod val="75000"/>
                            <a:lumOff val="0"/>
                          </a:schemeClr>
                        </a:solidFill>
                        <a:ln w="9525">
                          <a:solidFill>
                            <a:srgbClr val="000000"/>
                          </a:solidFill>
                          <a:miter lim="800000"/>
                          <a:headEnd/>
                          <a:tailEnd/>
                        </a:ln>
                      </wps:spPr>
                      <wps:txbx>
                        <w:txbxContent>
                          <w:p w:rsidR="00C65E2A" w:rsidRPr="00FF0C7D" w:rsidRDefault="00C65E2A" w:rsidP="00C65E2A">
                            <w:pPr>
                              <w:spacing w:after="120" w:line="240" w:lineRule="auto"/>
                              <w:jc w:val="center"/>
                              <w:rPr>
                                <w:rFonts w:ascii="Arial" w:hAnsi="Arial" w:cs="Arial"/>
                                <w:b/>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0" type="#_x0000_t202" style="position:absolute;left:0;text-align:left;margin-left:29.85pt;margin-top:1.5pt;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" fillcolor="#bfbfbf [2412]">
                <v:textbox inset="0,0,0,0">
                  <w:txbxContent>
                    <w:p w:rsidR="00C65E2A" w:rsidRPr="00FF0C7D" w:rsidRDefault="00C65E2A" w:rsidP="00C65E2A">
                      <w:pPr>
                        <w:spacing w:after="120" w:line="240" w:lineRule="auto"/>
                        <w:jc w:val="center"/>
                        <w:rPr>
                          <w:rFonts w:ascii="Arial" w:hAnsi="Arial" w:cs="Arial"/>
                          <w:b/>
                          <w:sz w:val="20"/>
                          <w:szCs w:val="20"/>
                        </w:rPr>
                      </w:pPr>
                    </w:p>
                  </w:txbxContent>
                </v:textbox>
              </v:shape>
            </w:pict>
          </mc:Fallback>
        </mc:AlternateContent>
      </w:r>
      <w:r w:rsidR="00C65E2A">
        <w:rPr>
          <w:sz w:val="20"/>
          <w:szCs w:val="20"/>
        </w:rPr>
        <w:t xml:space="preserve">      </w:t>
      </w:r>
      <w:r w:rsidR="00E27F80" w:rsidRPr="00614F89">
        <w:rPr>
          <w:sz w:val="20"/>
          <w:szCs w:val="20"/>
        </w:rPr>
        <w:t xml:space="preserve">Sim </w:t>
      </w:r>
      <w:r w:rsidR="00C65E2A">
        <w:rPr>
          <w:sz w:val="20"/>
          <w:szCs w:val="20"/>
        </w:rPr>
        <w:t xml:space="preserve">    </w:t>
      </w:r>
      <w:r w:rsidR="00E27F80" w:rsidRPr="00614F89">
        <w:rPr>
          <w:sz w:val="20"/>
          <w:szCs w:val="20"/>
        </w:rPr>
        <w:t xml:space="preserve"> Não</w:t>
      </w:r>
    </w:p>
    <w:p w:rsidR="00ED6B05" w:rsidRDefault="00ED6B05" w:rsidP="009B0BC6">
      <w:pPr>
        <w:pStyle w:val="Default"/>
        <w:tabs>
          <w:tab w:val="left" w:pos="1455"/>
        </w:tabs>
        <w:ind w:left="567"/>
        <w:jc w:val="both"/>
        <w:rPr>
          <w:rFonts w:asciiTheme="minorHAnsi" w:hAnsiTheme="minorHAnsi"/>
          <w:b/>
          <w:bCs/>
          <w:sz w:val="20"/>
          <w:szCs w:val="20"/>
        </w:rPr>
      </w:pPr>
    </w:p>
    <w:p w:rsidR="0016298A" w:rsidRPr="00614F89" w:rsidRDefault="009B0BC6" w:rsidP="009B0BC6">
      <w:pPr>
        <w:pStyle w:val="Default"/>
        <w:tabs>
          <w:tab w:val="left" w:pos="1455"/>
        </w:tabs>
        <w:ind w:left="567"/>
        <w:jc w:val="both"/>
        <w:rPr>
          <w:rFonts w:asciiTheme="minorHAnsi" w:hAnsiTheme="minorHAnsi"/>
          <w:b/>
          <w:bCs/>
          <w:sz w:val="20"/>
          <w:szCs w:val="20"/>
        </w:rPr>
      </w:pPr>
      <w:r>
        <w:rPr>
          <w:rFonts w:asciiTheme="minorHAnsi" w:hAnsiTheme="minorHAnsi"/>
          <w:b/>
          <w:bCs/>
          <w:sz w:val="20"/>
          <w:szCs w:val="20"/>
        </w:rPr>
        <w:tab/>
      </w:r>
    </w:p>
    <w:p w:rsidR="00ED6B05" w:rsidRPr="00614F89" w:rsidRDefault="00ED6B05" w:rsidP="00ED6B05">
      <w:pPr>
        <w:pStyle w:val="Default"/>
        <w:numPr>
          <w:ilvl w:val="0"/>
          <w:numId w:val="1"/>
        </w:numPr>
        <w:ind w:left="284" w:hanging="284"/>
        <w:jc w:val="both"/>
        <w:rPr>
          <w:rFonts w:asciiTheme="minorHAnsi" w:hAnsiTheme="minorHAnsi"/>
          <w:sz w:val="20"/>
          <w:szCs w:val="20"/>
        </w:rPr>
      </w:pPr>
      <w:r>
        <w:rPr>
          <w:rFonts w:asciiTheme="minorHAnsi" w:hAnsiTheme="minorHAnsi"/>
          <w:sz w:val="20"/>
          <w:szCs w:val="20"/>
        </w:rPr>
        <w:t>Avaliação de novas EV</w:t>
      </w:r>
    </w:p>
    <w:p w:rsidR="00ED6B05" w:rsidRDefault="00ED6B05" w:rsidP="009B0BC6">
      <w:pPr>
        <w:pStyle w:val="Default"/>
        <w:ind w:left="567"/>
        <w:jc w:val="both"/>
        <w:rPr>
          <w:rFonts w:asciiTheme="minorHAnsi" w:hAnsiTheme="minorHAnsi"/>
          <w:bCs/>
          <w:color w:val="auto"/>
          <w:sz w:val="20"/>
          <w:szCs w:val="20"/>
        </w:rPr>
      </w:pPr>
    </w:p>
    <w:p w:rsidR="00FB2B04" w:rsidRDefault="002166CD" w:rsidP="009B0BC6">
      <w:pPr>
        <w:pStyle w:val="Default"/>
        <w:ind w:left="567"/>
        <w:jc w:val="both"/>
        <w:rPr>
          <w:rFonts w:asciiTheme="minorHAnsi" w:hAnsiTheme="minorHAnsi"/>
          <w:bCs/>
          <w:color w:val="auto"/>
          <w:sz w:val="20"/>
          <w:szCs w:val="20"/>
        </w:rPr>
      </w:pPr>
      <w:r>
        <w:rPr>
          <w:rFonts w:asciiTheme="minorHAnsi" w:hAnsiTheme="minorHAnsi"/>
          <w:bCs/>
          <w:color w:val="auto"/>
          <w:sz w:val="20"/>
          <w:szCs w:val="20"/>
        </w:rPr>
        <w:t>8.1 Informação referente à formação académica e experiência empresarial e profissional dos Business Angels</w:t>
      </w:r>
    </w:p>
    <w:p w:rsidR="00FB2B04" w:rsidRDefault="00FB2B04" w:rsidP="00FB2B04">
      <w:pPr>
        <w:pStyle w:val="Default"/>
        <w:ind w:left="720"/>
        <w:jc w:val="both"/>
        <w:rPr>
          <w:rFonts w:asciiTheme="minorHAnsi" w:hAnsiTheme="minorHAnsi"/>
          <w:sz w:val="20"/>
          <w:szCs w:val="20"/>
        </w:rPr>
      </w:pPr>
    </w:p>
    <w:p w:rsidR="002166CD" w:rsidRDefault="0088748B" w:rsidP="00FB2B04">
      <w:pPr>
        <w:pStyle w:val="Default"/>
        <w:ind w:left="720"/>
        <w:jc w:val="both"/>
        <w:rPr>
          <w:rFonts w:asciiTheme="minorHAnsi" w:hAnsiTheme="minorHAnsi"/>
          <w:sz w:val="20"/>
          <w:szCs w:val="20"/>
        </w:rPr>
      </w:pPr>
      <w:r>
        <w:rPr>
          <w:rFonts w:asciiTheme="minorHAnsi" w:hAnsiTheme="minorHAnsi"/>
          <w:sz w:val="20"/>
          <w:szCs w:val="20"/>
        </w:rPr>
        <w:t>Formação Académica</w:t>
      </w:r>
    </w:p>
    <w:tbl>
      <w:tblPr>
        <w:tblStyle w:val="Tabelacomgrelha"/>
        <w:tblW w:w="7698" w:type="dxa"/>
        <w:tblInd w:w="675" w:type="dxa"/>
        <w:tblLook w:val="04A0" w:firstRow="1" w:lastRow="0" w:firstColumn="1" w:lastColumn="0" w:noHBand="0" w:noVBand="1"/>
      </w:tblPr>
      <w:tblGrid>
        <w:gridCol w:w="1337"/>
        <w:gridCol w:w="2339"/>
        <w:gridCol w:w="1385"/>
        <w:gridCol w:w="1266"/>
        <w:gridCol w:w="1371"/>
      </w:tblGrid>
      <w:tr w:rsidR="0088748B" w:rsidRPr="00614F89" w:rsidTr="0088748B">
        <w:tc>
          <w:tcPr>
            <w:tcW w:w="1337" w:type="dxa"/>
          </w:tcPr>
          <w:p w:rsidR="0088748B" w:rsidRPr="004B58B5" w:rsidRDefault="0088748B" w:rsidP="008A1221">
            <w:pPr>
              <w:pStyle w:val="Default"/>
              <w:jc w:val="center"/>
              <w:rPr>
                <w:rFonts w:asciiTheme="minorHAnsi" w:hAnsiTheme="minorHAnsi"/>
                <w:b/>
                <w:sz w:val="20"/>
                <w:szCs w:val="20"/>
              </w:rPr>
            </w:pPr>
            <w:r w:rsidRPr="004B58B5">
              <w:rPr>
                <w:rFonts w:asciiTheme="minorHAnsi" w:hAnsiTheme="minorHAnsi"/>
                <w:b/>
                <w:sz w:val="20"/>
                <w:szCs w:val="20"/>
              </w:rPr>
              <w:t>Nome</w:t>
            </w:r>
            <w:r>
              <w:rPr>
                <w:rFonts w:asciiTheme="minorHAnsi" w:hAnsiTheme="minorHAnsi"/>
                <w:b/>
                <w:sz w:val="20"/>
                <w:szCs w:val="20"/>
              </w:rPr>
              <w:t xml:space="preserve"> Business Angel</w:t>
            </w:r>
          </w:p>
        </w:tc>
        <w:tc>
          <w:tcPr>
            <w:tcW w:w="2339" w:type="dxa"/>
          </w:tcPr>
          <w:p w:rsidR="0088748B" w:rsidRPr="004B58B5" w:rsidRDefault="0088748B" w:rsidP="008A1221">
            <w:pPr>
              <w:pStyle w:val="Default"/>
              <w:jc w:val="center"/>
              <w:rPr>
                <w:rFonts w:asciiTheme="minorHAnsi" w:hAnsiTheme="minorHAnsi"/>
                <w:b/>
                <w:sz w:val="20"/>
                <w:szCs w:val="20"/>
              </w:rPr>
            </w:pPr>
            <w:r>
              <w:rPr>
                <w:rFonts w:asciiTheme="minorHAnsi" w:hAnsiTheme="minorHAnsi"/>
                <w:b/>
                <w:sz w:val="20"/>
                <w:szCs w:val="20"/>
              </w:rPr>
              <w:t>Formação Académica/denominação</w:t>
            </w:r>
          </w:p>
        </w:tc>
        <w:tc>
          <w:tcPr>
            <w:tcW w:w="1385" w:type="dxa"/>
          </w:tcPr>
          <w:p w:rsidR="0088748B" w:rsidRPr="004B58B5" w:rsidRDefault="008A1221" w:rsidP="008A1221">
            <w:pPr>
              <w:pStyle w:val="Default"/>
              <w:jc w:val="center"/>
              <w:rPr>
                <w:rFonts w:asciiTheme="minorHAnsi" w:hAnsiTheme="minorHAnsi"/>
                <w:b/>
                <w:sz w:val="20"/>
                <w:szCs w:val="20"/>
              </w:rPr>
            </w:pPr>
            <w:r>
              <w:rPr>
                <w:rFonts w:asciiTheme="minorHAnsi" w:hAnsiTheme="minorHAnsi"/>
                <w:b/>
                <w:sz w:val="20"/>
                <w:szCs w:val="20"/>
              </w:rPr>
              <w:t>D</w:t>
            </w:r>
            <w:r w:rsidR="0088748B">
              <w:rPr>
                <w:rFonts w:asciiTheme="minorHAnsi" w:hAnsiTheme="minorHAnsi"/>
                <w:b/>
                <w:sz w:val="20"/>
                <w:szCs w:val="20"/>
              </w:rPr>
              <w:t>uração</w:t>
            </w:r>
          </w:p>
        </w:tc>
        <w:tc>
          <w:tcPr>
            <w:tcW w:w="1266" w:type="dxa"/>
          </w:tcPr>
          <w:p w:rsidR="0088748B" w:rsidRPr="004B58B5" w:rsidRDefault="0088748B" w:rsidP="008A1221">
            <w:pPr>
              <w:pStyle w:val="Default"/>
              <w:jc w:val="center"/>
              <w:rPr>
                <w:rFonts w:asciiTheme="minorHAnsi" w:hAnsiTheme="minorHAnsi"/>
                <w:b/>
                <w:sz w:val="20"/>
                <w:szCs w:val="20"/>
              </w:rPr>
            </w:pPr>
            <w:r>
              <w:rPr>
                <w:rFonts w:asciiTheme="minorHAnsi" w:hAnsiTheme="minorHAnsi"/>
                <w:b/>
                <w:sz w:val="20"/>
                <w:szCs w:val="20"/>
              </w:rPr>
              <w:t>Data conclusão</w:t>
            </w:r>
          </w:p>
        </w:tc>
        <w:tc>
          <w:tcPr>
            <w:tcW w:w="1371" w:type="dxa"/>
          </w:tcPr>
          <w:p w:rsidR="0088748B" w:rsidRPr="004B58B5" w:rsidRDefault="0088748B" w:rsidP="008A1221">
            <w:pPr>
              <w:pStyle w:val="Default"/>
              <w:jc w:val="center"/>
              <w:rPr>
                <w:rFonts w:asciiTheme="minorHAnsi" w:hAnsiTheme="minorHAnsi"/>
                <w:b/>
                <w:sz w:val="20"/>
                <w:szCs w:val="20"/>
              </w:rPr>
            </w:pPr>
            <w:r>
              <w:rPr>
                <w:rFonts w:asciiTheme="minorHAnsi" w:hAnsiTheme="minorHAnsi"/>
                <w:b/>
                <w:sz w:val="20"/>
                <w:szCs w:val="20"/>
              </w:rPr>
              <w:t>Local de Realização</w:t>
            </w:r>
          </w:p>
        </w:tc>
      </w:tr>
      <w:tr w:rsidR="0088748B" w:rsidRPr="00614F89" w:rsidTr="0088748B">
        <w:tc>
          <w:tcPr>
            <w:tcW w:w="1337" w:type="dxa"/>
          </w:tcPr>
          <w:p w:rsidR="0088748B" w:rsidRPr="004B58B5" w:rsidRDefault="0088748B" w:rsidP="00982B8E">
            <w:pPr>
              <w:pStyle w:val="Default"/>
              <w:jc w:val="both"/>
              <w:rPr>
                <w:rFonts w:asciiTheme="minorHAnsi" w:hAnsiTheme="minorHAnsi"/>
                <w:b/>
                <w:sz w:val="20"/>
                <w:szCs w:val="20"/>
              </w:rPr>
            </w:pPr>
          </w:p>
        </w:tc>
        <w:tc>
          <w:tcPr>
            <w:tcW w:w="2339" w:type="dxa"/>
          </w:tcPr>
          <w:p w:rsidR="0088748B" w:rsidRDefault="0088748B" w:rsidP="00982B8E">
            <w:pPr>
              <w:pStyle w:val="Default"/>
              <w:jc w:val="both"/>
              <w:rPr>
                <w:rFonts w:asciiTheme="minorHAnsi" w:hAnsiTheme="minorHAnsi"/>
                <w:b/>
                <w:sz w:val="20"/>
                <w:szCs w:val="20"/>
              </w:rPr>
            </w:pPr>
          </w:p>
        </w:tc>
        <w:tc>
          <w:tcPr>
            <w:tcW w:w="1385" w:type="dxa"/>
          </w:tcPr>
          <w:p w:rsidR="0088748B" w:rsidRPr="004B58B5" w:rsidRDefault="0088748B" w:rsidP="00982B8E">
            <w:pPr>
              <w:pStyle w:val="Default"/>
              <w:jc w:val="both"/>
              <w:rPr>
                <w:rFonts w:asciiTheme="minorHAnsi" w:hAnsiTheme="minorHAnsi"/>
                <w:b/>
                <w:sz w:val="20"/>
                <w:szCs w:val="20"/>
              </w:rPr>
            </w:pPr>
          </w:p>
        </w:tc>
        <w:tc>
          <w:tcPr>
            <w:tcW w:w="1266" w:type="dxa"/>
          </w:tcPr>
          <w:p w:rsidR="0088748B" w:rsidRPr="004B58B5" w:rsidRDefault="0088748B" w:rsidP="00982B8E">
            <w:pPr>
              <w:pStyle w:val="Default"/>
              <w:jc w:val="both"/>
              <w:rPr>
                <w:rFonts w:asciiTheme="minorHAnsi" w:hAnsiTheme="minorHAnsi"/>
                <w:b/>
                <w:sz w:val="20"/>
                <w:szCs w:val="20"/>
              </w:rPr>
            </w:pPr>
          </w:p>
        </w:tc>
        <w:tc>
          <w:tcPr>
            <w:tcW w:w="1371" w:type="dxa"/>
          </w:tcPr>
          <w:p w:rsidR="0088748B" w:rsidRPr="004B58B5" w:rsidRDefault="0088748B" w:rsidP="00982B8E">
            <w:pPr>
              <w:pStyle w:val="Default"/>
              <w:jc w:val="both"/>
              <w:rPr>
                <w:rFonts w:asciiTheme="minorHAnsi" w:hAnsiTheme="minorHAnsi"/>
                <w:b/>
                <w:sz w:val="20"/>
                <w:szCs w:val="20"/>
              </w:rPr>
            </w:pPr>
          </w:p>
        </w:tc>
      </w:tr>
      <w:tr w:rsidR="0088748B" w:rsidRPr="00614F89" w:rsidTr="0088748B">
        <w:tc>
          <w:tcPr>
            <w:tcW w:w="1337" w:type="dxa"/>
          </w:tcPr>
          <w:p w:rsidR="0088748B" w:rsidRPr="00614F89" w:rsidRDefault="0088748B" w:rsidP="00982B8E">
            <w:pPr>
              <w:pStyle w:val="Default"/>
              <w:jc w:val="both"/>
              <w:rPr>
                <w:rFonts w:asciiTheme="minorHAnsi" w:hAnsiTheme="minorHAnsi"/>
                <w:sz w:val="20"/>
                <w:szCs w:val="20"/>
              </w:rPr>
            </w:pPr>
          </w:p>
        </w:tc>
        <w:tc>
          <w:tcPr>
            <w:tcW w:w="2339" w:type="dxa"/>
          </w:tcPr>
          <w:p w:rsidR="0088748B" w:rsidRPr="00614F89" w:rsidRDefault="0088748B" w:rsidP="00982B8E">
            <w:pPr>
              <w:pStyle w:val="Default"/>
              <w:jc w:val="both"/>
              <w:rPr>
                <w:rFonts w:asciiTheme="minorHAnsi" w:hAnsiTheme="minorHAnsi"/>
                <w:sz w:val="20"/>
                <w:szCs w:val="20"/>
              </w:rPr>
            </w:pPr>
          </w:p>
        </w:tc>
        <w:tc>
          <w:tcPr>
            <w:tcW w:w="1385" w:type="dxa"/>
          </w:tcPr>
          <w:p w:rsidR="0088748B" w:rsidRPr="00614F89" w:rsidRDefault="0088748B" w:rsidP="00982B8E">
            <w:pPr>
              <w:pStyle w:val="Default"/>
              <w:jc w:val="both"/>
              <w:rPr>
                <w:rFonts w:asciiTheme="minorHAnsi" w:hAnsiTheme="minorHAnsi"/>
                <w:sz w:val="20"/>
                <w:szCs w:val="20"/>
              </w:rPr>
            </w:pPr>
          </w:p>
        </w:tc>
        <w:tc>
          <w:tcPr>
            <w:tcW w:w="1266" w:type="dxa"/>
          </w:tcPr>
          <w:p w:rsidR="0088748B" w:rsidRPr="00614F89" w:rsidRDefault="0088748B" w:rsidP="00982B8E">
            <w:pPr>
              <w:pStyle w:val="Default"/>
              <w:jc w:val="both"/>
              <w:rPr>
                <w:rFonts w:asciiTheme="minorHAnsi" w:hAnsiTheme="minorHAnsi"/>
                <w:sz w:val="20"/>
                <w:szCs w:val="20"/>
              </w:rPr>
            </w:pPr>
          </w:p>
        </w:tc>
        <w:tc>
          <w:tcPr>
            <w:tcW w:w="1371" w:type="dxa"/>
          </w:tcPr>
          <w:p w:rsidR="0088748B" w:rsidRPr="00614F89" w:rsidRDefault="0088748B" w:rsidP="00982B8E">
            <w:pPr>
              <w:pStyle w:val="Default"/>
              <w:jc w:val="both"/>
              <w:rPr>
                <w:rFonts w:asciiTheme="minorHAnsi" w:hAnsiTheme="minorHAnsi"/>
                <w:sz w:val="20"/>
                <w:szCs w:val="20"/>
              </w:rPr>
            </w:pPr>
          </w:p>
        </w:tc>
      </w:tr>
      <w:tr w:rsidR="0088748B" w:rsidRPr="00614F89" w:rsidTr="0088748B">
        <w:tc>
          <w:tcPr>
            <w:tcW w:w="1337" w:type="dxa"/>
          </w:tcPr>
          <w:p w:rsidR="0088748B" w:rsidRPr="00614F89" w:rsidRDefault="0088748B" w:rsidP="00982B8E">
            <w:pPr>
              <w:pStyle w:val="Default"/>
              <w:jc w:val="both"/>
              <w:rPr>
                <w:rFonts w:asciiTheme="minorHAnsi" w:hAnsiTheme="minorHAnsi"/>
                <w:sz w:val="20"/>
                <w:szCs w:val="20"/>
              </w:rPr>
            </w:pPr>
          </w:p>
        </w:tc>
        <w:tc>
          <w:tcPr>
            <w:tcW w:w="2339" w:type="dxa"/>
          </w:tcPr>
          <w:p w:rsidR="0088748B" w:rsidRPr="00614F89" w:rsidRDefault="0088748B" w:rsidP="00982B8E">
            <w:pPr>
              <w:pStyle w:val="Default"/>
              <w:jc w:val="both"/>
              <w:rPr>
                <w:rFonts w:asciiTheme="minorHAnsi" w:hAnsiTheme="minorHAnsi"/>
                <w:sz w:val="20"/>
                <w:szCs w:val="20"/>
              </w:rPr>
            </w:pPr>
          </w:p>
        </w:tc>
        <w:tc>
          <w:tcPr>
            <w:tcW w:w="1385" w:type="dxa"/>
          </w:tcPr>
          <w:p w:rsidR="0088748B" w:rsidRPr="00614F89" w:rsidRDefault="0088748B" w:rsidP="00982B8E">
            <w:pPr>
              <w:pStyle w:val="Default"/>
              <w:jc w:val="both"/>
              <w:rPr>
                <w:rFonts w:asciiTheme="minorHAnsi" w:hAnsiTheme="minorHAnsi"/>
                <w:sz w:val="20"/>
                <w:szCs w:val="20"/>
              </w:rPr>
            </w:pPr>
          </w:p>
        </w:tc>
        <w:tc>
          <w:tcPr>
            <w:tcW w:w="1266" w:type="dxa"/>
          </w:tcPr>
          <w:p w:rsidR="0088748B" w:rsidRPr="00614F89" w:rsidRDefault="0088748B" w:rsidP="00982B8E">
            <w:pPr>
              <w:pStyle w:val="Default"/>
              <w:jc w:val="both"/>
              <w:rPr>
                <w:rFonts w:asciiTheme="minorHAnsi" w:hAnsiTheme="minorHAnsi"/>
                <w:sz w:val="20"/>
                <w:szCs w:val="20"/>
              </w:rPr>
            </w:pPr>
          </w:p>
        </w:tc>
        <w:tc>
          <w:tcPr>
            <w:tcW w:w="1371" w:type="dxa"/>
          </w:tcPr>
          <w:p w:rsidR="0088748B" w:rsidRPr="00614F89" w:rsidRDefault="0088748B" w:rsidP="00982B8E">
            <w:pPr>
              <w:pStyle w:val="Default"/>
              <w:jc w:val="both"/>
              <w:rPr>
                <w:rFonts w:asciiTheme="minorHAnsi" w:hAnsiTheme="minorHAnsi"/>
                <w:sz w:val="20"/>
                <w:szCs w:val="20"/>
              </w:rPr>
            </w:pPr>
          </w:p>
        </w:tc>
      </w:tr>
      <w:tr w:rsidR="0088748B" w:rsidRPr="00614F89" w:rsidTr="0088748B">
        <w:tc>
          <w:tcPr>
            <w:tcW w:w="1337" w:type="dxa"/>
          </w:tcPr>
          <w:p w:rsidR="0088748B" w:rsidRPr="00614F89" w:rsidRDefault="0088748B" w:rsidP="00982B8E">
            <w:pPr>
              <w:pStyle w:val="Default"/>
              <w:jc w:val="both"/>
              <w:rPr>
                <w:rFonts w:asciiTheme="minorHAnsi" w:hAnsiTheme="minorHAnsi"/>
                <w:sz w:val="20"/>
                <w:szCs w:val="20"/>
              </w:rPr>
            </w:pPr>
          </w:p>
        </w:tc>
        <w:tc>
          <w:tcPr>
            <w:tcW w:w="2339" w:type="dxa"/>
          </w:tcPr>
          <w:p w:rsidR="0088748B" w:rsidRPr="00614F89" w:rsidRDefault="0088748B" w:rsidP="00982B8E">
            <w:pPr>
              <w:pStyle w:val="Default"/>
              <w:jc w:val="both"/>
              <w:rPr>
                <w:rFonts w:asciiTheme="minorHAnsi" w:hAnsiTheme="minorHAnsi"/>
                <w:sz w:val="20"/>
                <w:szCs w:val="20"/>
              </w:rPr>
            </w:pPr>
          </w:p>
        </w:tc>
        <w:tc>
          <w:tcPr>
            <w:tcW w:w="1385" w:type="dxa"/>
          </w:tcPr>
          <w:p w:rsidR="0088748B" w:rsidRPr="00614F89" w:rsidRDefault="0088748B" w:rsidP="00982B8E">
            <w:pPr>
              <w:pStyle w:val="Default"/>
              <w:jc w:val="both"/>
              <w:rPr>
                <w:rFonts w:asciiTheme="minorHAnsi" w:hAnsiTheme="minorHAnsi"/>
                <w:sz w:val="20"/>
                <w:szCs w:val="20"/>
              </w:rPr>
            </w:pPr>
          </w:p>
        </w:tc>
        <w:tc>
          <w:tcPr>
            <w:tcW w:w="1266" w:type="dxa"/>
          </w:tcPr>
          <w:p w:rsidR="0088748B" w:rsidRPr="00614F89" w:rsidRDefault="0088748B" w:rsidP="00982B8E">
            <w:pPr>
              <w:pStyle w:val="Default"/>
              <w:jc w:val="both"/>
              <w:rPr>
                <w:rFonts w:asciiTheme="minorHAnsi" w:hAnsiTheme="minorHAnsi"/>
                <w:sz w:val="20"/>
                <w:szCs w:val="20"/>
              </w:rPr>
            </w:pPr>
          </w:p>
        </w:tc>
        <w:tc>
          <w:tcPr>
            <w:tcW w:w="1371" w:type="dxa"/>
          </w:tcPr>
          <w:p w:rsidR="0088748B" w:rsidRPr="00614F89" w:rsidRDefault="0088748B" w:rsidP="00982B8E">
            <w:pPr>
              <w:pStyle w:val="Default"/>
              <w:jc w:val="both"/>
              <w:rPr>
                <w:rFonts w:asciiTheme="minorHAnsi" w:hAnsiTheme="minorHAnsi"/>
                <w:sz w:val="20"/>
                <w:szCs w:val="20"/>
              </w:rPr>
            </w:pPr>
          </w:p>
        </w:tc>
      </w:tr>
      <w:tr w:rsidR="0088748B" w:rsidRPr="00614F89" w:rsidTr="0088748B">
        <w:tc>
          <w:tcPr>
            <w:tcW w:w="1337" w:type="dxa"/>
          </w:tcPr>
          <w:p w:rsidR="0088748B" w:rsidRPr="00614F89" w:rsidRDefault="0088748B" w:rsidP="00982B8E">
            <w:pPr>
              <w:pStyle w:val="Default"/>
              <w:jc w:val="both"/>
              <w:rPr>
                <w:rFonts w:asciiTheme="minorHAnsi" w:hAnsiTheme="minorHAnsi"/>
                <w:sz w:val="20"/>
                <w:szCs w:val="20"/>
              </w:rPr>
            </w:pPr>
          </w:p>
        </w:tc>
        <w:tc>
          <w:tcPr>
            <w:tcW w:w="2339" w:type="dxa"/>
          </w:tcPr>
          <w:p w:rsidR="0088748B" w:rsidRPr="00614F89" w:rsidRDefault="0088748B" w:rsidP="00982B8E">
            <w:pPr>
              <w:pStyle w:val="Default"/>
              <w:jc w:val="both"/>
              <w:rPr>
                <w:rFonts w:asciiTheme="minorHAnsi" w:hAnsiTheme="minorHAnsi"/>
                <w:sz w:val="20"/>
                <w:szCs w:val="20"/>
              </w:rPr>
            </w:pPr>
          </w:p>
        </w:tc>
        <w:tc>
          <w:tcPr>
            <w:tcW w:w="1385" w:type="dxa"/>
          </w:tcPr>
          <w:p w:rsidR="0088748B" w:rsidRPr="00614F89" w:rsidRDefault="0088748B" w:rsidP="00982B8E">
            <w:pPr>
              <w:pStyle w:val="Default"/>
              <w:jc w:val="both"/>
              <w:rPr>
                <w:rFonts w:asciiTheme="minorHAnsi" w:hAnsiTheme="minorHAnsi"/>
                <w:sz w:val="20"/>
                <w:szCs w:val="20"/>
              </w:rPr>
            </w:pPr>
          </w:p>
        </w:tc>
        <w:tc>
          <w:tcPr>
            <w:tcW w:w="1266" w:type="dxa"/>
          </w:tcPr>
          <w:p w:rsidR="0088748B" w:rsidRPr="00614F89" w:rsidRDefault="0088748B" w:rsidP="00982B8E">
            <w:pPr>
              <w:pStyle w:val="Default"/>
              <w:jc w:val="both"/>
              <w:rPr>
                <w:rFonts w:asciiTheme="minorHAnsi" w:hAnsiTheme="minorHAnsi"/>
                <w:sz w:val="20"/>
                <w:szCs w:val="20"/>
              </w:rPr>
            </w:pPr>
          </w:p>
        </w:tc>
        <w:tc>
          <w:tcPr>
            <w:tcW w:w="1371" w:type="dxa"/>
          </w:tcPr>
          <w:p w:rsidR="0088748B" w:rsidRPr="00614F89" w:rsidRDefault="0088748B" w:rsidP="00982B8E">
            <w:pPr>
              <w:pStyle w:val="Default"/>
              <w:jc w:val="both"/>
              <w:rPr>
                <w:rFonts w:asciiTheme="minorHAnsi" w:hAnsiTheme="minorHAnsi"/>
                <w:sz w:val="20"/>
                <w:szCs w:val="20"/>
              </w:rPr>
            </w:pPr>
          </w:p>
        </w:tc>
      </w:tr>
      <w:tr w:rsidR="0088748B" w:rsidRPr="00614F89" w:rsidTr="0088748B">
        <w:tc>
          <w:tcPr>
            <w:tcW w:w="1337" w:type="dxa"/>
          </w:tcPr>
          <w:p w:rsidR="0088748B" w:rsidRPr="00614F89" w:rsidRDefault="0088748B" w:rsidP="00982B8E">
            <w:pPr>
              <w:pStyle w:val="Default"/>
              <w:jc w:val="both"/>
              <w:rPr>
                <w:rFonts w:asciiTheme="minorHAnsi" w:hAnsiTheme="minorHAnsi"/>
                <w:sz w:val="20"/>
                <w:szCs w:val="20"/>
              </w:rPr>
            </w:pPr>
          </w:p>
        </w:tc>
        <w:tc>
          <w:tcPr>
            <w:tcW w:w="2339" w:type="dxa"/>
          </w:tcPr>
          <w:p w:rsidR="0088748B" w:rsidRPr="00614F89" w:rsidRDefault="0088748B" w:rsidP="00982B8E">
            <w:pPr>
              <w:pStyle w:val="Default"/>
              <w:jc w:val="both"/>
              <w:rPr>
                <w:rFonts w:asciiTheme="minorHAnsi" w:hAnsiTheme="minorHAnsi"/>
                <w:sz w:val="20"/>
                <w:szCs w:val="20"/>
              </w:rPr>
            </w:pPr>
          </w:p>
        </w:tc>
        <w:tc>
          <w:tcPr>
            <w:tcW w:w="1385" w:type="dxa"/>
          </w:tcPr>
          <w:p w:rsidR="0088748B" w:rsidRPr="00614F89" w:rsidRDefault="0088748B" w:rsidP="00982B8E">
            <w:pPr>
              <w:pStyle w:val="Default"/>
              <w:jc w:val="both"/>
              <w:rPr>
                <w:rFonts w:asciiTheme="minorHAnsi" w:hAnsiTheme="minorHAnsi"/>
                <w:sz w:val="20"/>
                <w:szCs w:val="20"/>
              </w:rPr>
            </w:pPr>
          </w:p>
        </w:tc>
        <w:tc>
          <w:tcPr>
            <w:tcW w:w="1266" w:type="dxa"/>
          </w:tcPr>
          <w:p w:rsidR="0088748B" w:rsidRPr="00614F89" w:rsidRDefault="0088748B" w:rsidP="00982B8E">
            <w:pPr>
              <w:pStyle w:val="Default"/>
              <w:jc w:val="both"/>
              <w:rPr>
                <w:rFonts w:asciiTheme="minorHAnsi" w:hAnsiTheme="minorHAnsi"/>
                <w:sz w:val="20"/>
                <w:szCs w:val="20"/>
              </w:rPr>
            </w:pPr>
          </w:p>
        </w:tc>
        <w:tc>
          <w:tcPr>
            <w:tcW w:w="1371" w:type="dxa"/>
          </w:tcPr>
          <w:p w:rsidR="0088748B" w:rsidRPr="00614F89" w:rsidRDefault="0088748B" w:rsidP="00982B8E">
            <w:pPr>
              <w:pStyle w:val="Default"/>
              <w:jc w:val="both"/>
              <w:rPr>
                <w:rFonts w:asciiTheme="minorHAnsi" w:hAnsiTheme="minorHAnsi"/>
                <w:sz w:val="20"/>
                <w:szCs w:val="20"/>
              </w:rPr>
            </w:pPr>
          </w:p>
        </w:tc>
      </w:tr>
      <w:tr w:rsidR="0088748B" w:rsidRPr="00614F89" w:rsidTr="0088748B">
        <w:tc>
          <w:tcPr>
            <w:tcW w:w="1337" w:type="dxa"/>
          </w:tcPr>
          <w:p w:rsidR="0088748B" w:rsidRPr="00614F89" w:rsidRDefault="0088748B" w:rsidP="00982B8E">
            <w:pPr>
              <w:pStyle w:val="Default"/>
              <w:jc w:val="both"/>
              <w:rPr>
                <w:rFonts w:asciiTheme="minorHAnsi" w:hAnsiTheme="minorHAnsi"/>
                <w:sz w:val="20"/>
                <w:szCs w:val="20"/>
              </w:rPr>
            </w:pPr>
          </w:p>
        </w:tc>
        <w:tc>
          <w:tcPr>
            <w:tcW w:w="2339" w:type="dxa"/>
          </w:tcPr>
          <w:p w:rsidR="0088748B" w:rsidRPr="00614F89" w:rsidRDefault="0088748B" w:rsidP="00982B8E">
            <w:pPr>
              <w:pStyle w:val="Default"/>
              <w:jc w:val="both"/>
              <w:rPr>
                <w:rFonts w:asciiTheme="minorHAnsi" w:hAnsiTheme="minorHAnsi"/>
                <w:sz w:val="20"/>
                <w:szCs w:val="20"/>
              </w:rPr>
            </w:pPr>
          </w:p>
        </w:tc>
        <w:tc>
          <w:tcPr>
            <w:tcW w:w="1385" w:type="dxa"/>
          </w:tcPr>
          <w:p w:rsidR="0088748B" w:rsidRPr="00614F89" w:rsidRDefault="0088748B" w:rsidP="00982B8E">
            <w:pPr>
              <w:pStyle w:val="Default"/>
              <w:jc w:val="both"/>
              <w:rPr>
                <w:rFonts w:asciiTheme="minorHAnsi" w:hAnsiTheme="minorHAnsi"/>
                <w:sz w:val="20"/>
                <w:szCs w:val="20"/>
              </w:rPr>
            </w:pPr>
          </w:p>
        </w:tc>
        <w:tc>
          <w:tcPr>
            <w:tcW w:w="1266" w:type="dxa"/>
          </w:tcPr>
          <w:p w:rsidR="0088748B" w:rsidRPr="00614F89" w:rsidRDefault="0088748B" w:rsidP="00982B8E">
            <w:pPr>
              <w:pStyle w:val="Default"/>
              <w:jc w:val="both"/>
              <w:rPr>
                <w:rFonts w:asciiTheme="minorHAnsi" w:hAnsiTheme="minorHAnsi"/>
                <w:sz w:val="20"/>
                <w:szCs w:val="20"/>
              </w:rPr>
            </w:pPr>
          </w:p>
        </w:tc>
        <w:tc>
          <w:tcPr>
            <w:tcW w:w="1371" w:type="dxa"/>
          </w:tcPr>
          <w:p w:rsidR="0088748B" w:rsidRPr="00614F89" w:rsidRDefault="0088748B" w:rsidP="00982B8E">
            <w:pPr>
              <w:pStyle w:val="Default"/>
              <w:jc w:val="both"/>
              <w:rPr>
                <w:rFonts w:asciiTheme="minorHAnsi" w:hAnsiTheme="minorHAnsi"/>
                <w:sz w:val="20"/>
                <w:szCs w:val="20"/>
              </w:rPr>
            </w:pPr>
          </w:p>
        </w:tc>
      </w:tr>
      <w:tr w:rsidR="0088748B" w:rsidRPr="00614F89" w:rsidTr="0088748B">
        <w:tc>
          <w:tcPr>
            <w:tcW w:w="1337" w:type="dxa"/>
          </w:tcPr>
          <w:p w:rsidR="0088748B" w:rsidRPr="00614F89" w:rsidRDefault="0088748B" w:rsidP="00982B8E">
            <w:pPr>
              <w:pStyle w:val="Default"/>
              <w:jc w:val="both"/>
              <w:rPr>
                <w:rFonts w:asciiTheme="minorHAnsi" w:hAnsiTheme="minorHAnsi"/>
                <w:sz w:val="20"/>
                <w:szCs w:val="20"/>
              </w:rPr>
            </w:pPr>
          </w:p>
        </w:tc>
        <w:tc>
          <w:tcPr>
            <w:tcW w:w="2339" w:type="dxa"/>
          </w:tcPr>
          <w:p w:rsidR="0088748B" w:rsidRPr="00614F89" w:rsidRDefault="0088748B" w:rsidP="00982B8E">
            <w:pPr>
              <w:pStyle w:val="Default"/>
              <w:jc w:val="both"/>
              <w:rPr>
                <w:rFonts w:asciiTheme="minorHAnsi" w:hAnsiTheme="minorHAnsi"/>
                <w:sz w:val="20"/>
                <w:szCs w:val="20"/>
              </w:rPr>
            </w:pPr>
          </w:p>
        </w:tc>
        <w:tc>
          <w:tcPr>
            <w:tcW w:w="1385" w:type="dxa"/>
          </w:tcPr>
          <w:p w:rsidR="0088748B" w:rsidRPr="00614F89" w:rsidRDefault="0088748B" w:rsidP="00982B8E">
            <w:pPr>
              <w:pStyle w:val="Default"/>
              <w:jc w:val="both"/>
              <w:rPr>
                <w:rFonts w:asciiTheme="minorHAnsi" w:hAnsiTheme="minorHAnsi"/>
                <w:sz w:val="20"/>
                <w:szCs w:val="20"/>
              </w:rPr>
            </w:pPr>
          </w:p>
        </w:tc>
        <w:tc>
          <w:tcPr>
            <w:tcW w:w="1266" w:type="dxa"/>
          </w:tcPr>
          <w:p w:rsidR="0088748B" w:rsidRPr="00614F89" w:rsidRDefault="0088748B" w:rsidP="00982B8E">
            <w:pPr>
              <w:pStyle w:val="Default"/>
              <w:jc w:val="both"/>
              <w:rPr>
                <w:rFonts w:asciiTheme="minorHAnsi" w:hAnsiTheme="minorHAnsi"/>
                <w:sz w:val="20"/>
                <w:szCs w:val="20"/>
              </w:rPr>
            </w:pPr>
          </w:p>
        </w:tc>
        <w:tc>
          <w:tcPr>
            <w:tcW w:w="1371" w:type="dxa"/>
          </w:tcPr>
          <w:p w:rsidR="0088748B" w:rsidRPr="00614F89" w:rsidRDefault="0088748B" w:rsidP="00982B8E">
            <w:pPr>
              <w:pStyle w:val="Default"/>
              <w:jc w:val="both"/>
              <w:rPr>
                <w:rFonts w:asciiTheme="minorHAnsi" w:hAnsiTheme="minorHAnsi"/>
                <w:sz w:val="20"/>
                <w:szCs w:val="20"/>
              </w:rPr>
            </w:pPr>
          </w:p>
        </w:tc>
      </w:tr>
    </w:tbl>
    <w:p w:rsidR="002166CD" w:rsidRDefault="00D226B9" w:rsidP="00FB2B04">
      <w:pPr>
        <w:pStyle w:val="Default"/>
        <w:ind w:left="720"/>
        <w:jc w:val="both"/>
        <w:rPr>
          <w:rFonts w:asciiTheme="minorHAnsi" w:hAnsiTheme="minorHAnsi"/>
          <w:sz w:val="20"/>
          <w:szCs w:val="20"/>
        </w:rPr>
      </w:pPr>
      <w:r>
        <w:rPr>
          <w:rFonts w:asciiTheme="minorHAnsi" w:hAnsiTheme="minorHAnsi"/>
          <w:sz w:val="20"/>
          <w:szCs w:val="20"/>
        </w:rPr>
        <w:lastRenderedPageBreak/>
        <w:t>(podem ser acrescentadas linhas)</w:t>
      </w:r>
    </w:p>
    <w:p w:rsidR="002166CD" w:rsidRDefault="002166CD" w:rsidP="00FB2B04">
      <w:pPr>
        <w:pStyle w:val="Default"/>
        <w:ind w:left="720"/>
        <w:jc w:val="both"/>
        <w:rPr>
          <w:rFonts w:asciiTheme="minorHAnsi" w:hAnsiTheme="minorHAnsi"/>
          <w:sz w:val="20"/>
          <w:szCs w:val="20"/>
        </w:rPr>
      </w:pPr>
    </w:p>
    <w:p w:rsidR="002166CD" w:rsidRPr="00614F89" w:rsidRDefault="0088748B" w:rsidP="00FB2B04">
      <w:pPr>
        <w:pStyle w:val="Default"/>
        <w:ind w:left="720"/>
        <w:jc w:val="both"/>
        <w:rPr>
          <w:rFonts w:asciiTheme="minorHAnsi" w:hAnsiTheme="minorHAnsi"/>
          <w:sz w:val="20"/>
          <w:szCs w:val="20"/>
        </w:rPr>
      </w:pPr>
      <w:r>
        <w:rPr>
          <w:rFonts w:asciiTheme="minorHAnsi" w:hAnsiTheme="minorHAnsi"/>
          <w:sz w:val="20"/>
          <w:szCs w:val="20"/>
        </w:rPr>
        <w:t>Experiência Empresarial/Profissional</w:t>
      </w:r>
    </w:p>
    <w:tbl>
      <w:tblPr>
        <w:tblStyle w:val="Tabelacomgrelha"/>
        <w:tblW w:w="8901" w:type="dxa"/>
        <w:tblInd w:w="675" w:type="dxa"/>
        <w:tblLook w:val="04A0" w:firstRow="1" w:lastRow="0" w:firstColumn="1" w:lastColumn="0" w:noHBand="0" w:noVBand="1"/>
      </w:tblPr>
      <w:tblGrid>
        <w:gridCol w:w="1407"/>
        <w:gridCol w:w="2045"/>
        <w:gridCol w:w="1512"/>
        <w:gridCol w:w="1308"/>
        <w:gridCol w:w="1418"/>
        <w:gridCol w:w="1211"/>
      </w:tblGrid>
      <w:tr w:rsidR="00FB2B04" w:rsidRPr="00614F89" w:rsidTr="00D226B9">
        <w:tc>
          <w:tcPr>
            <w:tcW w:w="1407" w:type="dxa"/>
          </w:tcPr>
          <w:p w:rsidR="00FB2B04" w:rsidRPr="004B58B5" w:rsidRDefault="00FB2B04" w:rsidP="008A1221">
            <w:pPr>
              <w:pStyle w:val="Default"/>
              <w:jc w:val="center"/>
              <w:rPr>
                <w:rFonts w:asciiTheme="minorHAnsi" w:hAnsiTheme="minorHAnsi"/>
                <w:b/>
                <w:sz w:val="20"/>
                <w:szCs w:val="20"/>
              </w:rPr>
            </w:pPr>
            <w:r w:rsidRPr="004B58B5">
              <w:rPr>
                <w:rFonts w:asciiTheme="minorHAnsi" w:hAnsiTheme="minorHAnsi"/>
                <w:b/>
                <w:sz w:val="20"/>
                <w:szCs w:val="20"/>
              </w:rPr>
              <w:t>Nome</w:t>
            </w:r>
            <w:r>
              <w:rPr>
                <w:rFonts w:asciiTheme="minorHAnsi" w:hAnsiTheme="minorHAnsi"/>
                <w:b/>
                <w:sz w:val="20"/>
                <w:szCs w:val="20"/>
              </w:rPr>
              <w:t xml:space="preserve"> Business Angel</w:t>
            </w:r>
          </w:p>
        </w:tc>
        <w:tc>
          <w:tcPr>
            <w:tcW w:w="2045" w:type="dxa"/>
          </w:tcPr>
          <w:p w:rsidR="00FB2B04" w:rsidRPr="004B58B5" w:rsidRDefault="00FB2B04" w:rsidP="008A1221">
            <w:pPr>
              <w:pStyle w:val="Default"/>
              <w:jc w:val="center"/>
              <w:rPr>
                <w:rFonts w:asciiTheme="minorHAnsi" w:hAnsiTheme="minorHAnsi"/>
                <w:b/>
                <w:sz w:val="20"/>
                <w:szCs w:val="20"/>
              </w:rPr>
            </w:pPr>
            <w:r>
              <w:rPr>
                <w:rFonts w:asciiTheme="minorHAnsi" w:hAnsiTheme="minorHAnsi"/>
                <w:b/>
                <w:sz w:val="20"/>
                <w:szCs w:val="20"/>
              </w:rPr>
              <w:t>Empres</w:t>
            </w:r>
            <w:r w:rsidR="002166CD">
              <w:rPr>
                <w:rFonts w:asciiTheme="minorHAnsi" w:hAnsiTheme="minorHAnsi"/>
                <w:b/>
                <w:sz w:val="20"/>
                <w:szCs w:val="20"/>
              </w:rPr>
              <w:t>a</w:t>
            </w:r>
            <w:r>
              <w:rPr>
                <w:rFonts w:asciiTheme="minorHAnsi" w:hAnsiTheme="minorHAnsi"/>
                <w:b/>
                <w:sz w:val="20"/>
                <w:szCs w:val="20"/>
              </w:rPr>
              <w:t>/Organização</w:t>
            </w:r>
          </w:p>
        </w:tc>
        <w:tc>
          <w:tcPr>
            <w:tcW w:w="1512" w:type="dxa"/>
          </w:tcPr>
          <w:p w:rsidR="00FB2B04" w:rsidRPr="004B58B5" w:rsidRDefault="00FB2B04" w:rsidP="008A1221">
            <w:pPr>
              <w:pStyle w:val="Default"/>
              <w:jc w:val="center"/>
              <w:rPr>
                <w:rFonts w:asciiTheme="minorHAnsi" w:hAnsiTheme="minorHAnsi"/>
                <w:b/>
                <w:sz w:val="20"/>
                <w:szCs w:val="20"/>
              </w:rPr>
            </w:pPr>
            <w:r>
              <w:rPr>
                <w:rFonts w:asciiTheme="minorHAnsi" w:hAnsiTheme="minorHAnsi"/>
                <w:b/>
                <w:sz w:val="20"/>
                <w:szCs w:val="20"/>
              </w:rPr>
              <w:t>Função desempenhada</w:t>
            </w:r>
          </w:p>
        </w:tc>
        <w:tc>
          <w:tcPr>
            <w:tcW w:w="1308" w:type="dxa"/>
          </w:tcPr>
          <w:p w:rsidR="00FB2B04" w:rsidRPr="004B58B5" w:rsidRDefault="00FB2B04" w:rsidP="008A1221">
            <w:pPr>
              <w:pStyle w:val="Default"/>
              <w:jc w:val="center"/>
              <w:rPr>
                <w:rFonts w:asciiTheme="minorHAnsi" w:hAnsiTheme="minorHAnsi"/>
                <w:b/>
                <w:sz w:val="20"/>
                <w:szCs w:val="20"/>
              </w:rPr>
            </w:pPr>
            <w:r>
              <w:rPr>
                <w:rFonts w:asciiTheme="minorHAnsi" w:hAnsiTheme="minorHAnsi"/>
                <w:b/>
                <w:sz w:val="20"/>
                <w:szCs w:val="20"/>
              </w:rPr>
              <w:t>Data de Início</w:t>
            </w:r>
            <w:r w:rsidR="002166CD">
              <w:rPr>
                <w:rFonts w:asciiTheme="minorHAnsi" w:hAnsiTheme="minorHAnsi"/>
                <w:b/>
                <w:sz w:val="20"/>
                <w:szCs w:val="20"/>
              </w:rPr>
              <w:t xml:space="preserve"> (mês/ano)</w:t>
            </w:r>
          </w:p>
        </w:tc>
        <w:tc>
          <w:tcPr>
            <w:tcW w:w="1418" w:type="dxa"/>
          </w:tcPr>
          <w:p w:rsidR="00FB2B04" w:rsidRPr="004B58B5" w:rsidRDefault="002166CD" w:rsidP="008A1221">
            <w:pPr>
              <w:pStyle w:val="Default"/>
              <w:jc w:val="center"/>
              <w:rPr>
                <w:rFonts w:asciiTheme="minorHAnsi" w:hAnsiTheme="minorHAnsi"/>
                <w:b/>
                <w:sz w:val="20"/>
                <w:szCs w:val="20"/>
              </w:rPr>
            </w:pPr>
            <w:r>
              <w:rPr>
                <w:rFonts w:asciiTheme="minorHAnsi" w:hAnsiTheme="minorHAnsi"/>
                <w:b/>
                <w:sz w:val="20"/>
                <w:szCs w:val="20"/>
              </w:rPr>
              <w:t>Data de Fim (mês/ano)</w:t>
            </w:r>
          </w:p>
        </w:tc>
        <w:tc>
          <w:tcPr>
            <w:tcW w:w="1211" w:type="dxa"/>
          </w:tcPr>
          <w:p w:rsidR="00FB2B04" w:rsidRDefault="0037232A" w:rsidP="008A1221">
            <w:pPr>
              <w:pStyle w:val="Default"/>
              <w:jc w:val="center"/>
              <w:rPr>
                <w:rFonts w:asciiTheme="minorHAnsi" w:hAnsiTheme="minorHAnsi"/>
                <w:b/>
                <w:sz w:val="20"/>
                <w:szCs w:val="20"/>
              </w:rPr>
            </w:pPr>
            <w:r>
              <w:rPr>
                <w:rFonts w:asciiTheme="minorHAnsi" w:hAnsiTheme="minorHAnsi"/>
                <w:b/>
                <w:sz w:val="20"/>
                <w:szCs w:val="20"/>
              </w:rPr>
              <w:t>A</w:t>
            </w:r>
            <w:r w:rsidR="002166CD">
              <w:rPr>
                <w:rFonts w:asciiTheme="minorHAnsi" w:hAnsiTheme="minorHAnsi"/>
                <w:b/>
                <w:sz w:val="20"/>
                <w:szCs w:val="20"/>
              </w:rPr>
              <w:t>cionista?</w:t>
            </w:r>
          </w:p>
          <w:p w:rsidR="002166CD" w:rsidRPr="004B58B5" w:rsidRDefault="002166CD" w:rsidP="008A1221">
            <w:pPr>
              <w:pStyle w:val="Default"/>
              <w:jc w:val="center"/>
              <w:rPr>
                <w:rFonts w:asciiTheme="minorHAnsi" w:hAnsiTheme="minorHAnsi"/>
                <w:b/>
                <w:sz w:val="20"/>
                <w:szCs w:val="20"/>
              </w:rPr>
            </w:pPr>
            <w:r>
              <w:rPr>
                <w:rFonts w:asciiTheme="minorHAnsi" w:hAnsiTheme="minorHAnsi"/>
                <w:b/>
                <w:sz w:val="20"/>
                <w:szCs w:val="20"/>
              </w:rPr>
              <w:t>(Sim/Não)</w:t>
            </w:r>
          </w:p>
        </w:tc>
      </w:tr>
      <w:tr w:rsidR="00FB2B04" w:rsidRPr="00614F89" w:rsidTr="00D226B9">
        <w:tc>
          <w:tcPr>
            <w:tcW w:w="1407" w:type="dxa"/>
          </w:tcPr>
          <w:p w:rsidR="00FB2B04" w:rsidRPr="004B58B5" w:rsidRDefault="00FB2B04" w:rsidP="00982B8E">
            <w:pPr>
              <w:pStyle w:val="Default"/>
              <w:jc w:val="both"/>
              <w:rPr>
                <w:rFonts w:asciiTheme="minorHAnsi" w:hAnsiTheme="minorHAnsi"/>
                <w:b/>
                <w:sz w:val="20"/>
                <w:szCs w:val="20"/>
              </w:rPr>
            </w:pPr>
          </w:p>
        </w:tc>
        <w:tc>
          <w:tcPr>
            <w:tcW w:w="2045" w:type="dxa"/>
          </w:tcPr>
          <w:p w:rsidR="00FB2B04" w:rsidRDefault="00FB2B04" w:rsidP="00FB2B04">
            <w:pPr>
              <w:pStyle w:val="Default"/>
              <w:jc w:val="both"/>
              <w:rPr>
                <w:rFonts w:asciiTheme="minorHAnsi" w:hAnsiTheme="minorHAnsi"/>
                <w:b/>
                <w:sz w:val="20"/>
                <w:szCs w:val="20"/>
              </w:rPr>
            </w:pPr>
          </w:p>
        </w:tc>
        <w:tc>
          <w:tcPr>
            <w:tcW w:w="1512" w:type="dxa"/>
          </w:tcPr>
          <w:p w:rsidR="00FB2B04" w:rsidRPr="004B58B5" w:rsidRDefault="00FB2B04" w:rsidP="00982B8E">
            <w:pPr>
              <w:pStyle w:val="Default"/>
              <w:jc w:val="both"/>
              <w:rPr>
                <w:rFonts w:asciiTheme="minorHAnsi" w:hAnsiTheme="minorHAnsi"/>
                <w:b/>
                <w:sz w:val="20"/>
                <w:szCs w:val="20"/>
              </w:rPr>
            </w:pPr>
          </w:p>
        </w:tc>
        <w:tc>
          <w:tcPr>
            <w:tcW w:w="1308" w:type="dxa"/>
          </w:tcPr>
          <w:p w:rsidR="00FB2B04" w:rsidRPr="004B58B5" w:rsidRDefault="00FB2B04" w:rsidP="00982B8E">
            <w:pPr>
              <w:pStyle w:val="Default"/>
              <w:jc w:val="both"/>
              <w:rPr>
                <w:rFonts w:asciiTheme="minorHAnsi" w:hAnsiTheme="minorHAnsi"/>
                <w:b/>
                <w:sz w:val="20"/>
                <w:szCs w:val="20"/>
              </w:rPr>
            </w:pPr>
          </w:p>
        </w:tc>
        <w:tc>
          <w:tcPr>
            <w:tcW w:w="1418" w:type="dxa"/>
          </w:tcPr>
          <w:p w:rsidR="00FB2B04" w:rsidRPr="004B58B5" w:rsidRDefault="00FB2B04" w:rsidP="00982B8E">
            <w:pPr>
              <w:pStyle w:val="Default"/>
              <w:jc w:val="both"/>
              <w:rPr>
                <w:rFonts w:asciiTheme="minorHAnsi" w:hAnsiTheme="minorHAnsi"/>
                <w:b/>
                <w:sz w:val="20"/>
                <w:szCs w:val="20"/>
              </w:rPr>
            </w:pPr>
          </w:p>
        </w:tc>
        <w:tc>
          <w:tcPr>
            <w:tcW w:w="1211" w:type="dxa"/>
          </w:tcPr>
          <w:p w:rsidR="00FB2B04" w:rsidRPr="004B58B5" w:rsidRDefault="00FB2B04" w:rsidP="00982B8E">
            <w:pPr>
              <w:pStyle w:val="Default"/>
              <w:jc w:val="both"/>
              <w:rPr>
                <w:rFonts w:asciiTheme="minorHAnsi" w:hAnsiTheme="minorHAnsi"/>
                <w:b/>
                <w:sz w:val="20"/>
                <w:szCs w:val="20"/>
              </w:rPr>
            </w:pPr>
          </w:p>
        </w:tc>
      </w:tr>
      <w:tr w:rsidR="00FB2B04" w:rsidRPr="00614F89" w:rsidTr="00D226B9">
        <w:tc>
          <w:tcPr>
            <w:tcW w:w="1407" w:type="dxa"/>
          </w:tcPr>
          <w:p w:rsidR="00FB2B04" w:rsidRPr="00614F89" w:rsidRDefault="00FB2B04" w:rsidP="00982B8E">
            <w:pPr>
              <w:pStyle w:val="Default"/>
              <w:jc w:val="both"/>
              <w:rPr>
                <w:rFonts w:asciiTheme="minorHAnsi" w:hAnsiTheme="minorHAnsi"/>
                <w:sz w:val="20"/>
                <w:szCs w:val="20"/>
              </w:rPr>
            </w:pPr>
          </w:p>
        </w:tc>
        <w:tc>
          <w:tcPr>
            <w:tcW w:w="2045" w:type="dxa"/>
          </w:tcPr>
          <w:p w:rsidR="00FB2B04" w:rsidRPr="00614F89" w:rsidRDefault="00FB2B04" w:rsidP="00982B8E">
            <w:pPr>
              <w:pStyle w:val="Default"/>
              <w:jc w:val="both"/>
              <w:rPr>
                <w:rFonts w:asciiTheme="minorHAnsi" w:hAnsiTheme="minorHAnsi"/>
                <w:sz w:val="20"/>
                <w:szCs w:val="20"/>
              </w:rPr>
            </w:pPr>
          </w:p>
        </w:tc>
        <w:tc>
          <w:tcPr>
            <w:tcW w:w="1512" w:type="dxa"/>
          </w:tcPr>
          <w:p w:rsidR="00FB2B04" w:rsidRPr="00614F89" w:rsidRDefault="00FB2B04" w:rsidP="00982B8E">
            <w:pPr>
              <w:pStyle w:val="Default"/>
              <w:jc w:val="both"/>
              <w:rPr>
                <w:rFonts w:asciiTheme="minorHAnsi" w:hAnsiTheme="minorHAnsi"/>
                <w:sz w:val="20"/>
                <w:szCs w:val="20"/>
              </w:rPr>
            </w:pPr>
          </w:p>
        </w:tc>
        <w:tc>
          <w:tcPr>
            <w:tcW w:w="1308" w:type="dxa"/>
          </w:tcPr>
          <w:p w:rsidR="00FB2B04" w:rsidRPr="00614F89" w:rsidRDefault="00FB2B04" w:rsidP="00982B8E">
            <w:pPr>
              <w:pStyle w:val="Default"/>
              <w:jc w:val="both"/>
              <w:rPr>
                <w:rFonts w:asciiTheme="minorHAnsi" w:hAnsiTheme="minorHAnsi"/>
                <w:sz w:val="20"/>
                <w:szCs w:val="20"/>
              </w:rPr>
            </w:pPr>
          </w:p>
        </w:tc>
        <w:tc>
          <w:tcPr>
            <w:tcW w:w="1418" w:type="dxa"/>
          </w:tcPr>
          <w:p w:rsidR="00FB2B04" w:rsidRPr="00614F89" w:rsidRDefault="00FB2B04" w:rsidP="00982B8E">
            <w:pPr>
              <w:pStyle w:val="Default"/>
              <w:jc w:val="both"/>
              <w:rPr>
                <w:rFonts w:asciiTheme="minorHAnsi" w:hAnsiTheme="minorHAnsi"/>
                <w:sz w:val="20"/>
                <w:szCs w:val="20"/>
              </w:rPr>
            </w:pPr>
          </w:p>
        </w:tc>
        <w:tc>
          <w:tcPr>
            <w:tcW w:w="1211" w:type="dxa"/>
          </w:tcPr>
          <w:p w:rsidR="00FB2B04" w:rsidRPr="00614F89" w:rsidRDefault="00FB2B04" w:rsidP="00982B8E">
            <w:pPr>
              <w:pStyle w:val="Default"/>
              <w:jc w:val="both"/>
              <w:rPr>
                <w:rFonts w:asciiTheme="minorHAnsi" w:hAnsiTheme="minorHAnsi"/>
                <w:sz w:val="20"/>
                <w:szCs w:val="20"/>
              </w:rPr>
            </w:pPr>
          </w:p>
        </w:tc>
      </w:tr>
      <w:tr w:rsidR="00FB2B04" w:rsidRPr="00614F89" w:rsidTr="00D226B9">
        <w:tc>
          <w:tcPr>
            <w:tcW w:w="1407" w:type="dxa"/>
          </w:tcPr>
          <w:p w:rsidR="00FB2B04" w:rsidRPr="00614F89" w:rsidRDefault="00FB2B04" w:rsidP="00982B8E">
            <w:pPr>
              <w:pStyle w:val="Default"/>
              <w:jc w:val="both"/>
              <w:rPr>
                <w:rFonts w:asciiTheme="minorHAnsi" w:hAnsiTheme="minorHAnsi"/>
                <w:sz w:val="20"/>
                <w:szCs w:val="20"/>
              </w:rPr>
            </w:pPr>
          </w:p>
        </w:tc>
        <w:tc>
          <w:tcPr>
            <w:tcW w:w="2045" w:type="dxa"/>
          </w:tcPr>
          <w:p w:rsidR="00FB2B04" w:rsidRPr="00614F89" w:rsidRDefault="00FB2B04" w:rsidP="00982B8E">
            <w:pPr>
              <w:pStyle w:val="Default"/>
              <w:jc w:val="both"/>
              <w:rPr>
                <w:rFonts w:asciiTheme="minorHAnsi" w:hAnsiTheme="minorHAnsi"/>
                <w:sz w:val="20"/>
                <w:szCs w:val="20"/>
              </w:rPr>
            </w:pPr>
          </w:p>
        </w:tc>
        <w:tc>
          <w:tcPr>
            <w:tcW w:w="1512" w:type="dxa"/>
          </w:tcPr>
          <w:p w:rsidR="00FB2B04" w:rsidRPr="00614F89" w:rsidRDefault="00FB2B04" w:rsidP="00982B8E">
            <w:pPr>
              <w:pStyle w:val="Default"/>
              <w:jc w:val="both"/>
              <w:rPr>
                <w:rFonts w:asciiTheme="minorHAnsi" w:hAnsiTheme="minorHAnsi"/>
                <w:sz w:val="20"/>
                <w:szCs w:val="20"/>
              </w:rPr>
            </w:pPr>
          </w:p>
        </w:tc>
        <w:tc>
          <w:tcPr>
            <w:tcW w:w="1308" w:type="dxa"/>
          </w:tcPr>
          <w:p w:rsidR="00FB2B04" w:rsidRPr="00614F89" w:rsidRDefault="00FB2B04" w:rsidP="00982B8E">
            <w:pPr>
              <w:pStyle w:val="Default"/>
              <w:jc w:val="both"/>
              <w:rPr>
                <w:rFonts w:asciiTheme="minorHAnsi" w:hAnsiTheme="minorHAnsi"/>
                <w:sz w:val="20"/>
                <w:szCs w:val="20"/>
              </w:rPr>
            </w:pPr>
          </w:p>
        </w:tc>
        <w:tc>
          <w:tcPr>
            <w:tcW w:w="1418" w:type="dxa"/>
          </w:tcPr>
          <w:p w:rsidR="00FB2B04" w:rsidRPr="00614F89" w:rsidRDefault="00FB2B04" w:rsidP="00982B8E">
            <w:pPr>
              <w:pStyle w:val="Default"/>
              <w:jc w:val="both"/>
              <w:rPr>
                <w:rFonts w:asciiTheme="minorHAnsi" w:hAnsiTheme="minorHAnsi"/>
                <w:sz w:val="20"/>
                <w:szCs w:val="20"/>
              </w:rPr>
            </w:pPr>
          </w:p>
        </w:tc>
        <w:tc>
          <w:tcPr>
            <w:tcW w:w="1211" w:type="dxa"/>
          </w:tcPr>
          <w:p w:rsidR="00FB2B04" w:rsidRPr="00614F89" w:rsidRDefault="00FB2B04" w:rsidP="00982B8E">
            <w:pPr>
              <w:pStyle w:val="Default"/>
              <w:jc w:val="both"/>
              <w:rPr>
                <w:rFonts w:asciiTheme="minorHAnsi" w:hAnsiTheme="minorHAnsi"/>
                <w:sz w:val="20"/>
                <w:szCs w:val="20"/>
              </w:rPr>
            </w:pPr>
          </w:p>
        </w:tc>
      </w:tr>
      <w:tr w:rsidR="00FB2B04" w:rsidRPr="00614F89" w:rsidTr="00D226B9">
        <w:tc>
          <w:tcPr>
            <w:tcW w:w="1407" w:type="dxa"/>
          </w:tcPr>
          <w:p w:rsidR="00FB2B04" w:rsidRPr="00614F89" w:rsidRDefault="00FB2B04" w:rsidP="00982B8E">
            <w:pPr>
              <w:pStyle w:val="Default"/>
              <w:jc w:val="both"/>
              <w:rPr>
                <w:rFonts w:asciiTheme="minorHAnsi" w:hAnsiTheme="minorHAnsi"/>
                <w:sz w:val="20"/>
                <w:szCs w:val="20"/>
              </w:rPr>
            </w:pPr>
          </w:p>
        </w:tc>
        <w:tc>
          <w:tcPr>
            <w:tcW w:w="2045" w:type="dxa"/>
          </w:tcPr>
          <w:p w:rsidR="00FB2B04" w:rsidRPr="00614F89" w:rsidRDefault="00FB2B04" w:rsidP="00982B8E">
            <w:pPr>
              <w:pStyle w:val="Default"/>
              <w:jc w:val="both"/>
              <w:rPr>
                <w:rFonts w:asciiTheme="minorHAnsi" w:hAnsiTheme="minorHAnsi"/>
                <w:sz w:val="20"/>
                <w:szCs w:val="20"/>
              </w:rPr>
            </w:pPr>
          </w:p>
        </w:tc>
        <w:tc>
          <w:tcPr>
            <w:tcW w:w="1512" w:type="dxa"/>
          </w:tcPr>
          <w:p w:rsidR="00FB2B04" w:rsidRPr="00614F89" w:rsidRDefault="00FB2B04" w:rsidP="00982B8E">
            <w:pPr>
              <w:pStyle w:val="Default"/>
              <w:jc w:val="both"/>
              <w:rPr>
                <w:rFonts w:asciiTheme="minorHAnsi" w:hAnsiTheme="minorHAnsi"/>
                <w:sz w:val="20"/>
                <w:szCs w:val="20"/>
              </w:rPr>
            </w:pPr>
          </w:p>
        </w:tc>
        <w:tc>
          <w:tcPr>
            <w:tcW w:w="1308" w:type="dxa"/>
          </w:tcPr>
          <w:p w:rsidR="00FB2B04" w:rsidRPr="00614F89" w:rsidRDefault="00FB2B04" w:rsidP="00982B8E">
            <w:pPr>
              <w:pStyle w:val="Default"/>
              <w:jc w:val="both"/>
              <w:rPr>
                <w:rFonts w:asciiTheme="minorHAnsi" w:hAnsiTheme="minorHAnsi"/>
                <w:sz w:val="20"/>
                <w:szCs w:val="20"/>
              </w:rPr>
            </w:pPr>
          </w:p>
        </w:tc>
        <w:tc>
          <w:tcPr>
            <w:tcW w:w="1418" w:type="dxa"/>
          </w:tcPr>
          <w:p w:rsidR="00FB2B04" w:rsidRPr="00614F89" w:rsidRDefault="00FB2B04" w:rsidP="00982B8E">
            <w:pPr>
              <w:pStyle w:val="Default"/>
              <w:jc w:val="both"/>
              <w:rPr>
                <w:rFonts w:asciiTheme="minorHAnsi" w:hAnsiTheme="minorHAnsi"/>
                <w:sz w:val="20"/>
                <w:szCs w:val="20"/>
              </w:rPr>
            </w:pPr>
          </w:p>
        </w:tc>
        <w:tc>
          <w:tcPr>
            <w:tcW w:w="1211" w:type="dxa"/>
          </w:tcPr>
          <w:p w:rsidR="00FB2B04" w:rsidRPr="00614F89" w:rsidRDefault="00FB2B04" w:rsidP="00982B8E">
            <w:pPr>
              <w:pStyle w:val="Default"/>
              <w:jc w:val="both"/>
              <w:rPr>
                <w:rFonts w:asciiTheme="minorHAnsi" w:hAnsiTheme="minorHAnsi"/>
                <w:sz w:val="20"/>
                <w:szCs w:val="20"/>
              </w:rPr>
            </w:pPr>
          </w:p>
        </w:tc>
      </w:tr>
      <w:tr w:rsidR="00FB2B04" w:rsidRPr="00614F89" w:rsidTr="00D226B9">
        <w:tc>
          <w:tcPr>
            <w:tcW w:w="1407" w:type="dxa"/>
          </w:tcPr>
          <w:p w:rsidR="00FB2B04" w:rsidRPr="00614F89" w:rsidRDefault="00FB2B04" w:rsidP="00982B8E">
            <w:pPr>
              <w:pStyle w:val="Default"/>
              <w:jc w:val="both"/>
              <w:rPr>
                <w:rFonts w:asciiTheme="minorHAnsi" w:hAnsiTheme="minorHAnsi"/>
                <w:sz w:val="20"/>
                <w:szCs w:val="20"/>
              </w:rPr>
            </w:pPr>
          </w:p>
        </w:tc>
        <w:tc>
          <w:tcPr>
            <w:tcW w:w="2045" w:type="dxa"/>
          </w:tcPr>
          <w:p w:rsidR="00FB2B04" w:rsidRPr="00614F89" w:rsidRDefault="00FB2B04" w:rsidP="00982B8E">
            <w:pPr>
              <w:pStyle w:val="Default"/>
              <w:jc w:val="both"/>
              <w:rPr>
                <w:rFonts w:asciiTheme="minorHAnsi" w:hAnsiTheme="minorHAnsi"/>
                <w:sz w:val="20"/>
                <w:szCs w:val="20"/>
              </w:rPr>
            </w:pPr>
          </w:p>
        </w:tc>
        <w:tc>
          <w:tcPr>
            <w:tcW w:w="1512" w:type="dxa"/>
          </w:tcPr>
          <w:p w:rsidR="00FB2B04" w:rsidRPr="00614F89" w:rsidRDefault="00FB2B04" w:rsidP="00982B8E">
            <w:pPr>
              <w:pStyle w:val="Default"/>
              <w:jc w:val="both"/>
              <w:rPr>
                <w:rFonts w:asciiTheme="minorHAnsi" w:hAnsiTheme="minorHAnsi"/>
                <w:sz w:val="20"/>
                <w:szCs w:val="20"/>
              </w:rPr>
            </w:pPr>
          </w:p>
        </w:tc>
        <w:tc>
          <w:tcPr>
            <w:tcW w:w="1308" w:type="dxa"/>
          </w:tcPr>
          <w:p w:rsidR="00FB2B04" w:rsidRPr="00614F89" w:rsidRDefault="00FB2B04" w:rsidP="00982B8E">
            <w:pPr>
              <w:pStyle w:val="Default"/>
              <w:jc w:val="both"/>
              <w:rPr>
                <w:rFonts w:asciiTheme="minorHAnsi" w:hAnsiTheme="minorHAnsi"/>
                <w:sz w:val="20"/>
                <w:szCs w:val="20"/>
              </w:rPr>
            </w:pPr>
          </w:p>
        </w:tc>
        <w:tc>
          <w:tcPr>
            <w:tcW w:w="1418" w:type="dxa"/>
          </w:tcPr>
          <w:p w:rsidR="00FB2B04" w:rsidRPr="00614F89" w:rsidRDefault="00FB2B04" w:rsidP="00982B8E">
            <w:pPr>
              <w:pStyle w:val="Default"/>
              <w:jc w:val="both"/>
              <w:rPr>
                <w:rFonts w:asciiTheme="minorHAnsi" w:hAnsiTheme="minorHAnsi"/>
                <w:sz w:val="20"/>
                <w:szCs w:val="20"/>
              </w:rPr>
            </w:pPr>
          </w:p>
        </w:tc>
        <w:tc>
          <w:tcPr>
            <w:tcW w:w="1211" w:type="dxa"/>
          </w:tcPr>
          <w:p w:rsidR="00FB2B04" w:rsidRPr="00614F89" w:rsidRDefault="00FB2B04" w:rsidP="00982B8E">
            <w:pPr>
              <w:pStyle w:val="Default"/>
              <w:jc w:val="both"/>
              <w:rPr>
                <w:rFonts w:asciiTheme="minorHAnsi" w:hAnsiTheme="minorHAnsi"/>
                <w:sz w:val="20"/>
                <w:szCs w:val="20"/>
              </w:rPr>
            </w:pPr>
          </w:p>
        </w:tc>
      </w:tr>
      <w:tr w:rsidR="00FB2B04" w:rsidRPr="00614F89" w:rsidTr="00D226B9">
        <w:tc>
          <w:tcPr>
            <w:tcW w:w="1407" w:type="dxa"/>
          </w:tcPr>
          <w:p w:rsidR="00FB2B04" w:rsidRPr="00614F89" w:rsidRDefault="00FB2B04" w:rsidP="00982B8E">
            <w:pPr>
              <w:pStyle w:val="Default"/>
              <w:jc w:val="both"/>
              <w:rPr>
                <w:rFonts w:asciiTheme="minorHAnsi" w:hAnsiTheme="minorHAnsi"/>
                <w:sz w:val="20"/>
                <w:szCs w:val="20"/>
              </w:rPr>
            </w:pPr>
          </w:p>
        </w:tc>
        <w:tc>
          <w:tcPr>
            <w:tcW w:w="2045" w:type="dxa"/>
          </w:tcPr>
          <w:p w:rsidR="00FB2B04" w:rsidRPr="00614F89" w:rsidRDefault="00FB2B04" w:rsidP="00982B8E">
            <w:pPr>
              <w:pStyle w:val="Default"/>
              <w:jc w:val="both"/>
              <w:rPr>
                <w:rFonts w:asciiTheme="minorHAnsi" w:hAnsiTheme="minorHAnsi"/>
                <w:sz w:val="20"/>
                <w:szCs w:val="20"/>
              </w:rPr>
            </w:pPr>
          </w:p>
        </w:tc>
        <w:tc>
          <w:tcPr>
            <w:tcW w:w="1512" w:type="dxa"/>
          </w:tcPr>
          <w:p w:rsidR="00FB2B04" w:rsidRPr="00614F89" w:rsidRDefault="00FB2B04" w:rsidP="00982B8E">
            <w:pPr>
              <w:pStyle w:val="Default"/>
              <w:jc w:val="both"/>
              <w:rPr>
                <w:rFonts w:asciiTheme="minorHAnsi" w:hAnsiTheme="minorHAnsi"/>
                <w:sz w:val="20"/>
                <w:szCs w:val="20"/>
              </w:rPr>
            </w:pPr>
          </w:p>
        </w:tc>
        <w:tc>
          <w:tcPr>
            <w:tcW w:w="1308" w:type="dxa"/>
          </w:tcPr>
          <w:p w:rsidR="00FB2B04" w:rsidRPr="00614F89" w:rsidRDefault="00FB2B04" w:rsidP="00982B8E">
            <w:pPr>
              <w:pStyle w:val="Default"/>
              <w:jc w:val="both"/>
              <w:rPr>
                <w:rFonts w:asciiTheme="minorHAnsi" w:hAnsiTheme="minorHAnsi"/>
                <w:sz w:val="20"/>
                <w:szCs w:val="20"/>
              </w:rPr>
            </w:pPr>
          </w:p>
        </w:tc>
        <w:tc>
          <w:tcPr>
            <w:tcW w:w="1418" w:type="dxa"/>
          </w:tcPr>
          <w:p w:rsidR="00FB2B04" w:rsidRPr="00614F89" w:rsidRDefault="00FB2B04" w:rsidP="00982B8E">
            <w:pPr>
              <w:pStyle w:val="Default"/>
              <w:jc w:val="both"/>
              <w:rPr>
                <w:rFonts w:asciiTheme="minorHAnsi" w:hAnsiTheme="minorHAnsi"/>
                <w:sz w:val="20"/>
                <w:szCs w:val="20"/>
              </w:rPr>
            </w:pPr>
          </w:p>
        </w:tc>
        <w:tc>
          <w:tcPr>
            <w:tcW w:w="1211" w:type="dxa"/>
          </w:tcPr>
          <w:p w:rsidR="00FB2B04" w:rsidRPr="00614F89" w:rsidRDefault="00FB2B04" w:rsidP="00982B8E">
            <w:pPr>
              <w:pStyle w:val="Default"/>
              <w:jc w:val="both"/>
              <w:rPr>
                <w:rFonts w:asciiTheme="minorHAnsi" w:hAnsiTheme="minorHAnsi"/>
                <w:sz w:val="20"/>
                <w:szCs w:val="20"/>
              </w:rPr>
            </w:pPr>
          </w:p>
        </w:tc>
      </w:tr>
      <w:tr w:rsidR="00FB2B04" w:rsidRPr="00614F89" w:rsidTr="00D226B9">
        <w:tc>
          <w:tcPr>
            <w:tcW w:w="1407" w:type="dxa"/>
          </w:tcPr>
          <w:p w:rsidR="00FB2B04" w:rsidRPr="00614F89" w:rsidRDefault="00FB2B04" w:rsidP="00982B8E">
            <w:pPr>
              <w:pStyle w:val="Default"/>
              <w:jc w:val="both"/>
              <w:rPr>
                <w:rFonts w:asciiTheme="minorHAnsi" w:hAnsiTheme="minorHAnsi"/>
                <w:sz w:val="20"/>
                <w:szCs w:val="20"/>
              </w:rPr>
            </w:pPr>
          </w:p>
        </w:tc>
        <w:tc>
          <w:tcPr>
            <w:tcW w:w="2045" w:type="dxa"/>
          </w:tcPr>
          <w:p w:rsidR="00FB2B04" w:rsidRPr="00614F89" w:rsidRDefault="00FB2B04" w:rsidP="00982B8E">
            <w:pPr>
              <w:pStyle w:val="Default"/>
              <w:jc w:val="both"/>
              <w:rPr>
                <w:rFonts w:asciiTheme="minorHAnsi" w:hAnsiTheme="minorHAnsi"/>
                <w:sz w:val="20"/>
                <w:szCs w:val="20"/>
              </w:rPr>
            </w:pPr>
          </w:p>
        </w:tc>
        <w:tc>
          <w:tcPr>
            <w:tcW w:w="1512" w:type="dxa"/>
          </w:tcPr>
          <w:p w:rsidR="00FB2B04" w:rsidRPr="00614F89" w:rsidRDefault="00FB2B04" w:rsidP="00982B8E">
            <w:pPr>
              <w:pStyle w:val="Default"/>
              <w:jc w:val="both"/>
              <w:rPr>
                <w:rFonts w:asciiTheme="minorHAnsi" w:hAnsiTheme="minorHAnsi"/>
                <w:sz w:val="20"/>
                <w:szCs w:val="20"/>
              </w:rPr>
            </w:pPr>
          </w:p>
        </w:tc>
        <w:tc>
          <w:tcPr>
            <w:tcW w:w="1308" w:type="dxa"/>
          </w:tcPr>
          <w:p w:rsidR="00FB2B04" w:rsidRPr="00614F89" w:rsidRDefault="00FB2B04" w:rsidP="00982B8E">
            <w:pPr>
              <w:pStyle w:val="Default"/>
              <w:jc w:val="both"/>
              <w:rPr>
                <w:rFonts w:asciiTheme="minorHAnsi" w:hAnsiTheme="minorHAnsi"/>
                <w:sz w:val="20"/>
                <w:szCs w:val="20"/>
              </w:rPr>
            </w:pPr>
          </w:p>
        </w:tc>
        <w:tc>
          <w:tcPr>
            <w:tcW w:w="1418" w:type="dxa"/>
          </w:tcPr>
          <w:p w:rsidR="00FB2B04" w:rsidRPr="00614F89" w:rsidRDefault="00FB2B04" w:rsidP="00982B8E">
            <w:pPr>
              <w:pStyle w:val="Default"/>
              <w:jc w:val="both"/>
              <w:rPr>
                <w:rFonts w:asciiTheme="minorHAnsi" w:hAnsiTheme="minorHAnsi"/>
                <w:sz w:val="20"/>
                <w:szCs w:val="20"/>
              </w:rPr>
            </w:pPr>
          </w:p>
        </w:tc>
        <w:tc>
          <w:tcPr>
            <w:tcW w:w="1211" w:type="dxa"/>
          </w:tcPr>
          <w:p w:rsidR="00FB2B04" w:rsidRPr="00614F89" w:rsidRDefault="00FB2B04" w:rsidP="00982B8E">
            <w:pPr>
              <w:pStyle w:val="Default"/>
              <w:jc w:val="both"/>
              <w:rPr>
                <w:rFonts w:asciiTheme="minorHAnsi" w:hAnsiTheme="minorHAnsi"/>
                <w:sz w:val="20"/>
                <w:szCs w:val="20"/>
              </w:rPr>
            </w:pPr>
          </w:p>
        </w:tc>
      </w:tr>
      <w:tr w:rsidR="00FB2B04" w:rsidRPr="00614F89" w:rsidTr="00D226B9">
        <w:tc>
          <w:tcPr>
            <w:tcW w:w="1407" w:type="dxa"/>
          </w:tcPr>
          <w:p w:rsidR="00FB2B04" w:rsidRPr="00614F89" w:rsidRDefault="00FB2B04" w:rsidP="00982B8E">
            <w:pPr>
              <w:pStyle w:val="Default"/>
              <w:jc w:val="both"/>
              <w:rPr>
                <w:rFonts w:asciiTheme="minorHAnsi" w:hAnsiTheme="minorHAnsi"/>
                <w:sz w:val="20"/>
                <w:szCs w:val="20"/>
              </w:rPr>
            </w:pPr>
          </w:p>
        </w:tc>
        <w:tc>
          <w:tcPr>
            <w:tcW w:w="2045" w:type="dxa"/>
          </w:tcPr>
          <w:p w:rsidR="00FB2B04" w:rsidRPr="00614F89" w:rsidRDefault="00FB2B04" w:rsidP="00982B8E">
            <w:pPr>
              <w:pStyle w:val="Default"/>
              <w:jc w:val="both"/>
              <w:rPr>
                <w:rFonts w:asciiTheme="minorHAnsi" w:hAnsiTheme="minorHAnsi"/>
                <w:sz w:val="20"/>
                <w:szCs w:val="20"/>
              </w:rPr>
            </w:pPr>
          </w:p>
        </w:tc>
        <w:tc>
          <w:tcPr>
            <w:tcW w:w="1512" w:type="dxa"/>
          </w:tcPr>
          <w:p w:rsidR="00FB2B04" w:rsidRPr="00614F89" w:rsidRDefault="00FB2B04" w:rsidP="00982B8E">
            <w:pPr>
              <w:pStyle w:val="Default"/>
              <w:jc w:val="both"/>
              <w:rPr>
                <w:rFonts w:asciiTheme="minorHAnsi" w:hAnsiTheme="minorHAnsi"/>
                <w:sz w:val="20"/>
                <w:szCs w:val="20"/>
              </w:rPr>
            </w:pPr>
          </w:p>
        </w:tc>
        <w:tc>
          <w:tcPr>
            <w:tcW w:w="1308" w:type="dxa"/>
          </w:tcPr>
          <w:p w:rsidR="00FB2B04" w:rsidRPr="00614F89" w:rsidRDefault="00FB2B04" w:rsidP="00982B8E">
            <w:pPr>
              <w:pStyle w:val="Default"/>
              <w:jc w:val="both"/>
              <w:rPr>
                <w:rFonts w:asciiTheme="minorHAnsi" w:hAnsiTheme="minorHAnsi"/>
                <w:sz w:val="20"/>
                <w:szCs w:val="20"/>
              </w:rPr>
            </w:pPr>
          </w:p>
        </w:tc>
        <w:tc>
          <w:tcPr>
            <w:tcW w:w="1418" w:type="dxa"/>
          </w:tcPr>
          <w:p w:rsidR="00FB2B04" w:rsidRPr="00614F89" w:rsidRDefault="00FB2B04" w:rsidP="00982B8E">
            <w:pPr>
              <w:pStyle w:val="Default"/>
              <w:jc w:val="both"/>
              <w:rPr>
                <w:rFonts w:asciiTheme="minorHAnsi" w:hAnsiTheme="minorHAnsi"/>
                <w:sz w:val="20"/>
                <w:szCs w:val="20"/>
              </w:rPr>
            </w:pPr>
          </w:p>
        </w:tc>
        <w:tc>
          <w:tcPr>
            <w:tcW w:w="1211" w:type="dxa"/>
          </w:tcPr>
          <w:p w:rsidR="00FB2B04" w:rsidRPr="00614F89" w:rsidRDefault="00FB2B04" w:rsidP="00982B8E">
            <w:pPr>
              <w:pStyle w:val="Default"/>
              <w:jc w:val="both"/>
              <w:rPr>
                <w:rFonts w:asciiTheme="minorHAnsi" w:hAnsiTheme="minorHAnsi"/>
                <w:sz w:val="20"/>
                <w:szCs w:val="20"/>
              </w:rPr>
            </w:pPr>
          </w:p>
        </w:tc>
      </w:tr>
    </w:tbl>
    <w:p w:rsidR="00D226B9" w:rsidRDefault="00D226B9" w:rsidP="00D226B9">
      <w:pPr>
        <w:pStyle w:val="Default"/>
        <w:ind w:left="720"/>
        <w:jc w:val="both"/>
        <w:rPr>
          <w:rFonts w:asciiTheme="minorHAnsi" w:hAnsiTheme="minorHAnsi"/>
          <w:sz w:val="20"/>
          <w:szCs w:val="20"/>
        </w:rPr>
      </w:pPr>
      <w:r>
        <w:rPr>
          <w:rFonts w:asciiTheme="minorHAnsi" w:hAnsiTheme="minorHAnsi"/>
          <w:sz w:val="20"/>
          <w:szCs w:val="20"/>
        </w:rPr>
        <w:t>(podem ser acrescentadas linhas)</w:t>
      </w:r>
    </w:p>
    <w:p w:rsidR="00FB2B04" w:rsidRDefault="00FB2B04" w:rsidP="009B0BC6">
      <w:pPr>
        <w:pStyle w:val="Default"/>
        <w:ind w:left="567"/>
        <w:jc w:val="both"/>
        <w:rPr>
          <w:rFonts w:asciiTheme="minorHAnsi" w:hAnsiTheme="minorHAnsi"/>
          <w:bCs/>
          <w:color w:val="auto"/>
          <w:sz w:val="20"/>
          <w:szCs w:val="20"/>
        </w:rPr>
      </w:pPr>
    </w:p>
    <w:p w:rsidR="00FB2B04" w:rsidRDefault="00FB2B04" w:rsidP="009B0BC6">
      <w:pPr>
        <w:pStyle w:val="Default"/>
        <w:ind w:left="567"/>
        <w:jc w:val="both"/>
        <w:rPr>
          <w:rFonts w:asciiTheme="minorHAnsi" w:hAnsiTheme="minorHAnsi"/>
          <w:bCs/>
          <w:color w:val="auto"/>
          <w:sz w:val="20"/>
          <w:szCs w:val="20"/>
        </w:rPr>
      </w:pPr>
    </w:p>
    <w:p w:rsidR="00ED6B05" w:rsidRDefault="002166CD" w:rsidP="009B0BC6">
      <w:pPr>
        <w:pStyle w:val="Default"/>
        <w:ind w:left="567"/>
        <w:jc w:val="both"/>
        <w:rPr>
          <w:rFonts w:asciiTheme="minorHAnsi" w:hAnsiTheme="minorHAnsi"/>
          <w:color w:val="auto"/>
          <w:sz w:val="20"/>
          <w:szCs w:val="20"/>
        </w:rPr>
      </w:pPr>
      <w:r>
        <w:rPr>
          <w:rFonts w:asciiTheme="minorHAnsi" w:hAnsiTheme="minorHAnsi"/>
          <w:bCs/>
          <w:color w:val="auto"/>
          <w:sz w:val="20"/>
          <w:szCs w:val="20"/>
        </w:rPr>
        <w:t xml:space="preserve">8.2 </w:t>
      </w:r>
      <w:r w:rsidR="001C3EE8" w:rsidRPr="004B58B5">
        <w:rPr>
          <w:rFonts w:asciiTheme="minorHAnsi" w:hAnsiTheme="minorHAnsi"/>
          <w:bCs/>
          <w:color w:val="auto"/>
          <w:sz w:val="20"/>
          <w:szCs w:val="20"/>
        </w:rPr>
        <w:t xml:space="preserve">Para avaliar as EV, que não aprovadas no âmbito do </w:t>
      </w:r>
      <w:r w:rsidR="001C3EE8" w:rsidRPr="004B58B5">
        <w:rPr>
          <w:rFonts w:asciiTheme="minorHAnsi" w:hAnsiTheme="minorHAnsi"/>
          <w:color w:val="auto"/>
          <w:sz w:val="20"/>
          <w:szCs w:val="20"/>
        </w:rPr>
        <w:t>AAC N.º 05/SAFPRI/2009</w:t>
      </w:r>
      <w:r w:rsidR="00A11E9A" w:rsidRPr="004B58B5">
        <w:rPr>
          <w:rFonts w:asciiTheme="minorHAnsi" w:hAnsiTheme="minorHAnsi"/>
          <w:color w:val="auto"/>
          <w:sz w:val="20"/>
          <w:szCs w:val="20"/>
        </w:rPr>
        <w:t xml:space="preserve">, deverá </w:t>
      </w:r>
      <w:r>
        <w:rPr>
          <w:rFonts w:asciiTheme="minorHAnsi" w:hAnsiTheme="minorHAnsi"/>
          <w:color w:val="auto"/>
          <w:sz w:val="20"/>
          <w:szCs w:val="20"/>
        </w:rPr>
        <w:t xml:space="preserve">ainda </w:t>
      </w:r>
      <w:r w:rsidR="00A11E9A" w:rsidRPr="004B58B5">
        <w:rPr>
          <w:rFonts w:asciiTheme="minorHAnsi" w:hAnsiTheme="minorHAnsi"/>
          <w:color w:val="auto"/>
          <w:sz w:val="20"/>
          <w:szCs w:val="20"/>
        </w:rPr>
        <w:t>ser apresentad</w:t>
      </w:r>
      <w:r w:rsidR="00112AC3" w:rsidRPr="004B58B5">
        <w:rPr>
          <w:rFonts w:asciiTheme="minorHAnsi" w:hAnsiTheme="minorHAnsi"/>
          <w:color w:val="auto"/>
          <w:sz w:val="20"/>
          <w:szCs w:val="20"/>
        </w:rPr>
        <w:t>o</w:t>
      </w:r>
      <w:r w:rsidR="00A11E9A" w:rsidRPr="004B58B5">
        <w:rPr>
          <w:rFonts w:asciiTheme="minorHAnsi" w:hAnsiTheme="minorHAnsi"/>
          <w:color w:val="auto"/>
          <w:sz w:val="20"/>
          <w:szCs w:val="20"/>
        </w:rPr>
        <w:t xml:space="preserve"> em anexo um documento contendo</w:t>
      </w:r>
      <w:r>
        <w:rPr>
          <w:rFonts w:asciiTheme="minorHAnsi" w:hAnsiTheme="minorHAnsi"/>
          <w:color w:val="auto"/>
          <w:sz w:val="20"/>
          <w:szCs w:val="20"/>
        </w:rPr>
        <w:t xml:space="preserve"> os elementos a seguir referidos, que confirmem a informação constante em 8.1</w:t>
      </w:r>
      <w:r w:rsidR="00ED6B05">
        <w:rPr>
          <w:rFonts w:asciiTheme="minorHAnsi" w:hAnsiTheme="minorHAnsi"/>
          <w:color w:val="auto"/>
          <w:sz w:val="20"/>
          <w:szCs w:val="20"/>
        </w:rPr>
        <w:t>:</w:t>
      </w:r>
    </w:p>
    <w:p w:rsidR="00ED6B05" w:rsidRDefault="00ED6B05" w:rsidP="009B0BC6">
      <w:pPr>
        <w:pStyle w:val="Default"/>
        <w:ind w:left="567"/>
        <w:jc w:val="both"/>
        <w:rPr>
          <w:rFonts w:asciiTheme="minorHAnsi" w:hAnsiTheme="minorHAnsi"/>
          <w:color w:val="auto"/>
          <w:sz w:val="20"/>
          <w:szCs w:val="20"/>
        </w:rPr>
      </w:pPr>
    </w:p>
    <w:p w:rsidR="00ED6B05" w:rsidRDefault="005215C7" w:rsidP="005215C7">
      <w:pPr>
        <w:pStyle w:val="Default"/>
        <w:numPr>
          <w:ilvl w:val="0"/>
          <w:numId w:val="4"/>
        </w:numPr>
        <w:jc w:val="both"/>
        <w:rPr>
          <w:rFonts w:asciiTheme="minorHAnsi" w:hAnsiTheme="minorHAnsi"/>
          <w:bCs/>
          <w:color w:val="auto"/>
          <w:sz w:val="20"/>
          <w:szCs w:val="20"/>
        </w:rPr>
      </w:pPr>
      <w:r>
        <w:rPr>
          <w:rFonts w:asciiTheme="minorHAnsi" w:hAnsiTheme="minorHAnsi"/>
          <w:bCs/>
          <w:color w:val="auto"/>
          <w:sz w:val="20"/>
          <w:szCs w:val="20"/>
        </w:rPr>
        <w:t>M</w:t>
      </w:r>
      <w:r w:rsidR="00A11E9A" w:rsidRPr="004B58B5">
        <w:rPr>
          <w:rFonts w:asciiTheme="minorHAnsi" w:hAnsiTheme="minorHAnsi"/>
          <w:bCs/>
          <w:color w:val="auto"/>
          <w:sz w:val="20"/>
          <w:szCs w:val="20"/>
        </w:rPr>
        <w:t xml:space="preserve">emória descritiva da EV, onde conste </w:t>
      </w:r>
      <w:r w:rsidR="00517A3D" w:rsidRPr="004B58B5">
        <w:rPr>
          <w:rFonts w:asciiTheme="minorHAnsi" w:hAnsiTheme="minorHAnsi"/>
          <w:bCs/>
          <w:color w:val="auto"/>
          <w:sz w:val="20"/>
          <w:szCs w:val="20"/>
        </w:rPr>
        <w:t>o modelo de governance/organização</w:t>
      </w:r>
      <w:r w:rsidR="00A11E9A" w:rsidRPr="004B58B5">
        <w:rPr>
          <w:rFonts w:asciiTheme="minorHAnsi" w:hAnsiTheme="minorHAnsi"/>
          <w:bCs/>
          <w:color w:val="auto"/>
          <w:sz w:val="20"/>
          <w:szCs w:val="20"/>
        </w:rPr>
        <w:t>, objetivos estratégicos, de análise e de acompanhamento, e sejam</w:t>
      </w:r>
      <w:r w:rsidR="001C3EE8" w:rsidRPr="004B58B5">
        <w:rPr>
          <w:rFonts w:asciiTheme="minorHAnsi" w:hAnsiTheme="minorHAnsi"/>
          <w:bCs/>
          <w:color w:val="auto"/>
          <w:sz w:val="20"/>
          <w:szCs w:val="20"/>
        </w:rPr>
        <w:t xml:space="preserve"> </w:t>
      </w:r>
      <w:r w:rsidR="00A11E9A" w:rsidRPr="004B58B5">
        <w:rPr>
          <w:rFonts w:asciiTheme="minorHAnsi" w:hAnsiTheme="minorHAnsi"/>
          <w:bCs/>
          <w:color w:val="auto"/>
          <w:sz w:val="20"/>
          <w:szCs w:val="20"/>
        </w:rPr>
        <w:t xml:space="preserve">descritos </w:t>
      </w:r>
      <w:r w:rsidR="001C3EE8" w:rsidRPr="004B58B5">
        <w:rPr>
          <w:rFonts w:asciiTheme="minorHAnsi" w:hAnsiTheme="minorHAnsi"/>
          <w:bCs/>
          <w:color w:val="auto"/>
          <w:sz w:val="20"/>
          <w:szCs w:val="20"/>
        </w:rPr>
        <w:t>os recursos humanos e financeiros que estarão envolvidos</w:t>
      </w:r>
      <w:r w:rsidR="00ED6B05">
        <w:rPr>
          <w:rFonts w:asciiTheme="minorHAnsi" w:hAnsiTheme="minorHAnsi"/>
          <w:bCs/>
          <w:color w:val="auto"/>
          <w:sz w:val="20"/>
          <w:szCs w:val="20"/>
        </w:rPr>
        <w:t>;</w:t>
      </w:r>
    </w:p>
    <w:p w:rsidR="005215C7" w:rsidRDefault="005215C7" w:rsidP="005215C7">
      <w:pPr>
        <w:pStyle w:val="Default"/>
        <w:numPr>
          <w:ilvl w:val="0"/>
          <w:numId w:val="4"/>
        </w:numPr>
        <w:jc w:val="both"/>
        <w:rPr>
          <w:rFonts w:asciiTheme="minorHAnsi" w:hAnsiTheme="minorHAnsi"/>
          <w:bCs/>
          <w:color w:val="auto"/>
          <w:sz w:val="20"/>
          <w:szCs w:val="20"/>
        </w:rPr>
      </w:pPr>
      <w:r>
        <w:rPr>
          <w:rFonts w:asciiTheme="minorHAnsi" w:hAnsiTheme="minorHAnsi"/>
          <w:bCs/>
          <w:color w:val="auto"/>
          <w:sz w:val="20"/>
          <w:szCs w:val="20"/>
        </w:rPr>
        <w:t xml:space="preserve">Declaração de inexistência de dívidas à Autoridade Tributária e Segurança Social de cada </w:t>
      </w:r>
      <w:r w:rsidRPr="00D13AC1">
        <w:rPr>
          <w:rFonts w:asciiTheme="minorHAnsi" w:hAnsiTheme="minorHAnsi"/>
          <w:bCs/>
          <w:i/>
          <w:color w:val="auto"/>
          <w:sz w:val="20"/>
          <w:szCs w:val="20"/>
        </w:rPr>
        <w:t>Business Angel</w:t>
      </w:r>
      <w:r>
        <w:rPr>
          <w:rFonts w:asciiTheme="minorHAnsi" w:hAnsiTheme="minorHAnsi"/>
          <w:bCs/>
          <w:color w:val="auto"/>
          <w:sz w:val="20"/>
          <w:szCs w:val="20"/>
        </w:rPr>
        <w:t>;</w:t>
      </w:r>
    </w:p>
    <w:p w:rsidR="005215C7" w:rsidRDefault="001210DD" w:rsidP="005215C7">
      <w:pPr>
        <w:pStyle w:val="Default"/>
        <w:numPr>
          <w:ilvl w:val="0"/>
          <w:numId w:val="4"/>
        </w:numPr>
        <w:jc w:val="both"/>
        <w:rPr>
          <w:rFonts w:asciiTheme="minorHAnsi" w:hAnsiTheme="minorHAnsi"/>
          <w:bCs/>
          <w:color w:val="auto"/>
          <w:sz w:val="20"/>
          <w:szCs w:val="20"/>
        </w:rPr>
      </w:pPr>
      <w:r>
        <w:rPr>
          <w:rFonts w:asciiTheme="minorHAnsi" w:hAnsiTheme="minorHAnsi"/>
          <w:bCs/>
          <w:color w:val="auto"/>
          <w:sz w:val="20"/>
          <w:szCs w:val="20"/>
        </w:rPr>
        <w:t xml:space="preserve">Os </w:t>
      </w:r>
      <w:r w:rsidRPr="00D13AC1">
        <w:rPr>
          <w:rFonts w:asciiTheme="minorHAnsi" w:hAnsiTheme="minorHAnsi"/>
          <w:bCs/>
          <w:i/>
          <w:color w:val="auto"/>
          <w:sz w:val="20"/>
          <w:szCs w:val="20"/>
        </w:rPr>
        <w:t>C</w:t>
      </w:r>
      <w:r w:rsidR="00D13AC1" w:rsidRPr="00D13AC1">
        <w:rPr>
          <w:rFonts w:asciiTheme="minorHAnsi" w:hAnsiTheme="minorHAnsi"/>
          <w:bCs/>
          <w:i/>
          <w:color w:val="auto"/>
          <w:sz w:val="20"/>
          <w:szCs w:val="20"/>
        </w:rPr>
        <w:t>urriculum Vitae</w:t>
      </w:r>
      <w:r>
        <w:rPr>
          <w:rFonts w:asciiTheme="minorHAnsi" w:hAnsiTheme="minorHAnsi"/>
          <w:bCs/>
          <w:color w:val="auto"/>
          <w:sz w:val="20"/>
          <w:szCs w:val="20"/>
        </w:rPr>
        <w:t xml:space="preserve"> dos Business Angels</w:t>
      </w:r>
      <w:r w:rsidR="00C46A90">
        <w:rPr>
          <w:rFonts w:asciiTheme="minorHAnsi" w:hAnsiTheme="minorHAnsi"/>
          <w:bCs/>
          <w:color w:val="auto"/>
          <w:sz w:val="20"/>
          <w:szCs w:val="20"/>
        </w:rPr>
        <w:t xml:space="preserve"> em formato livre, mas que </w:t>
      </w:r>
      <w:r w:rsidR="00D226B9">
        <w:rPr>
          <w:rFonts w:asciiTheme="minorHAnsi" w:hAnsiTheme="minorHAnsi"/>
          <w:bCs/>
          <w:color w:val="auto"/>
          <w:sz w:val="20"/>
          <w:szCs w:val="20"/>
        </w:rPr>
        <w:t>confirme os dados indicados em 8.1.</w:t>
      </w:r>
    </w:p>
    <w:p w:rsidR="00983934" w:rsidRDefault="00983934" w:rsidP="00983934">
      <w:pPr>
        <w:pStyle w:val="Default"/>
        <w:ind w:left="567"/>
        <w:jc w:val="both"/>
        <w:rPr>
          <w:rFonts w:asciiTheme="minorHAnsi" w:hAnsiTheme="minorHAnsi"/>
          <w:bCs/>
          <w:color w:val="auto"/>
          <w:sz w:val="20"/>
          <w:szCs w:val="20"/>
        </w:rPr>
      </w:pPr>
    </w:p>
    <w:p w:rsidR="00983934" w:rsidRDefault="00983934" w:rsidP="00983934">
      <w:pPr>
        <w:pStyle w:val="Default"/>
        <w:ind w:left="567"/>
        <w:jc w:val="both"/>
        <w:rPr>
          <w:rFonts w:asciiTheme="minorHAnsi" w:hAnsiTheme="minorHAnsi"/>
          <w:bCs/>
          <w:color w:val="auto"/>
          <w:sz w:val="20"/>
          <w:szCs w:val="20"/>
        </w:rPr>
      </w:pPr>
      <w:r>
        <w:rPr>
          <w:rFonts w:asciiTheme="minorHAnsi" w:hAnsiTheme="minorHAnsi"/>
          <w:bCs/>
          <w:color w:val="auto"/>
          <w:sz w:val="20"/>
          <w:szCs w:val="20"/>
        </w:rPr>
        <w:t>Adicionalmente aos documentos acima elencados, deverão remeter-nos o presente formulário devidamente assinado.</w:t>
      </w:r>
    </w:p>
    <w:p w:rsidR="006720A1" w:rsidRDefault="006720A1" w:rsidP="006720A1">
      <w:pPr>
        <w:pStyle w:val="Default"/>
        <w:ind w:left="567"/>
        <w:jc w:val="both"/>
        <w:rPr>
          <w:rFonts w:asciiTheme="minorHAnsi" w:hAnsiTheme="minorHAnsi"/>
          <w:bCs/>
          <w:color w:val="auto"/>
          <w:sz w:val="20"/>
          <w:szCs w:val="20"/>
        </w:rPr>
      </w:pPr>
      <w:r>
        <w:rPr>
          <w:rFonts w:asciiTheme="minorHAnsi" w:hAnsiTheme="minorHAnsi"/>
          <w:bCs/>
          <w:color w:val="auto"/>
          <w:sz w:val="20"/>
          <w:szCs w:val="20"/>
        </w:rPr>
        <w:t>Após cumpridos os requisitos acima enunciados</w:t>
      </w:r>
      <w:r w:rsidRPr="004B58B5">
        <w:rPr>
          <w:rFonts w:asciiTheme="minorHAnsi" w:hAnsiTheme="minorHAnsi"/>
          <w:bCs/>
          <w:color w:val="auto"/>
          <w:sz w:val="20"/>
          <w:szCs w:val="20"/>
        </w:rPr>
        <w:t xml:space="preserve">, </w:t>
      </w:r>
      <w:r>
        <w:rPr>
          <w:rFonts w:asciiTheme="minorHAnsi" w:hAnsiTheme="minorHAnsi"/>
          <w:bCs/>
          <w:color w:val="auto"/>
          <w:sz w:val="20"/>
          <w:szCs w:val="20"/>
        </w:rPr>
        <w:t xml:space="preserve">as EV </w:t>
      </w:r>
      <w:r w:rsidRPr="004B58B5">
        <w:rPr>
          <w:rFonts w:asciiTheme="minorHAnsi" w:hAnsiTheme="minorHAnsi"/>
          <w:bCs/>
          <w:color w:val="auto"/>
          <w:sz w:val="20"/>
          <w:szCs w:val="20"/>
        </w:rPr>
        <w:t>que não</w:t>
      </w:r>
      <w:r w:rsidR="00681CE4">
        <w:rPr>
          <w:rFonts w:asciiTheme="minorHAnsi" w:hAnsiTheme="minorHAnsi"/>
          <w:bCs/>
          <w:color w:val="auto"/>
          <w:sz w:val="20"/>
          <w:szCs w:val="20"/>
        </w:rPr>
        <w:t xml:space="preserve"> tenham sido</w:t>
      </w:r>
      <w:r w:rsidRPr="004B58B5">
        <w:rPr>
          <w:rFonts w:asciiTheme="minorHAnsi" w:hAnsiTheme="minorHAnsi"/>
          <w:bCs/>
          <w:color w:val="auto"/>
          <w:sz w:val="20"/>
          <w:szCs w:val="20"/>
        </w:rPr>
        <w:t xml:space="preserve"> aprovadas no âmbito do </w:t>
      </w:r>
      <w:r w:rsidRPr="004B58B5">
        <w:rPr>
          <w:rFonts w:asciiTheme="minorHAnsi" w:hAnsiTheme="minorHAnsi"/>
          <w:color w:val="auto"/>
          <w:sz w:val="20"/>
          <w:szCs w:val="20"/>
        </w:rPr>
        <w:t>AAC N.º 05/SAFPRI/2009</w:t>
      </w:r>
      <w:r w:rsidR="00681CE4">
        <w:rPr>
          <w:rFonts w:asciiTheme="minorHAnsi" w:hAnsiTheme="minorHAnsi"/>
          <w:color w:val="auto"/>
          <w:sz w:val="20"/>
          <w:szCs w:val="20"/>
        </w:rPr>
        <w:t xml:space="preserve"> </w:t>
      </w:r>
      <w:r w:rsidR="00681CE4">
        <w:rPr>
          <w:rFonts w:asciiTheme="minorHAnsi" w:hAnsiTheme="minorHAnsi"/>
          <w:sz w:val="20"/>
          <w:szCs w:val="20"/>
        </w:rPr>
        <w:t>ou no âmbito da presente linha em anterior aprovação de operações</w:t>
      </w:r>
      <w:r w:rsidRPr="004B58B5">
        <w:rPr>
          <w:rFonts w:asciiTheme="minorHAnsi" w:hAnsiTheme="minorHAnsi"/>
          <w:color w:val="auto"/>
          <w:sz w:val="20"/>
          <w:szCs w:val="20"/>
        </w:rPr>
        <w:t xml:space="preserve">, </w:t>
      </w:r>
      <w:r>
        <w:rPr>
          <w:rFonts w:asciiTheme="minorHAnsi" w:hAnsiTheme="minorHAnsi"/>
          <w:bCs/>
          <w:color w:val="auto"/>
          <w:sz w:val="20"/>
          <w:szCs w:val="20"/>
        </w:rPr>
        <w:t>serão ainda avaliadas segundo os Critérios de Seleção constantes do Anexo I e selecionadas para financiamento se a pontuação for igual ou superior a 3.</w:t>
      </w:r>
    </w:p>
    <w:p w:rsidR="006720A1" w:rsidRDefault="006720A1" w:rsidP="006720A1">
      <w:pPr>
        <w:pStyle w:val="Default"/>
        <w:ind w:left="567"/>
        <w:jc w:val="both"/>
        <w:rPr>
          <w:rFonts w:asciiTheme="minorHAnsi" w:hAnsiTheme="minorHAnsi"/>
          <w:bCs/>
          <w:color w:val="auto"/>
          <w:sz w:val="20"/>
          <w:szCs w:val="20"/>
        </w:rPr>
      </w:pPr>
    </w:p>
    <w:p w:rsidR="006720A1" w:rsidRDefault="006720A1">
      <w:pPr>
        <w:rPr>
          <w:rFonts w:cs="Trebuchet MS"/>
          <w:bCs/>
          <w:sz w:val="20"/>
          <w:szCs w:val="20"/>
        </w:rPr>
      </w:pPr>
      <w:r>
        <w:rPr>
          <w:bCs/>
          <w:sz w:val="20"/>
          <w:szCs w:val="20"/>
        </w:rPr>
        <w:br w:type="page"/>
      </w:r>
    </w:p>
    <w:p w:rsidR="006720A1" w:rsidRDefault="006720A1" w:rsidP="006720A1">
      <w:pPr>
        <w:pStyle w:val="Default"/>
        <w:ind w:left="567"/>
        <w:jc w:val="both"/>
        <w:rPr>
          <w:rFonts w:asciiTheme="minorHAnsi" w:hAnsiTheme="minorHAnsi"/>
          <w:bCs/>
          <w:color w:val="auto"/>
          <w:sz w:val="20"/>
          <w:szCs w:val="20"/>
        </w:rPr>
      </w:pPr>
    </w:p>
    <w:p w:rsidR="006720A1" w:rsidRPr="005F14FB" w:rsidRDefault="006720A1" w:rsidP="006720A1">
      <w:pPr>
        <w:pStyle w:val="Cabealho1"/>
        <w:jc w:val="center"/>
        <w:rPr>
          <w:rFonts w:ascii="Trebuchet MS" w:hAnsi="Trebuchet MS"/>
          <w:color w:val="00B050"/>
        </w:rPr>
      </w:pPr>
      <w:r w:rsidRPr="005F14FB">
        <w:rPr>
          <w:rFonts w:ascii="Trebuchet MS" w:hAnsi="Trebuchet MS"/>
          <w:color w:val="00B050"/>
        </w:rPr>
        <w:t>ANEXO I</w:t>
      </w:r>
    </w:p>
    <w:p w:rsidR="006720A1" w:rsidRPr="00367DE9" w:rsidRDefault="006720A1" w:rsidP="006720A1">
      <w:pPr>
        <w:pStyle w:val="Cabealho1"/>
        <w:jc w:val="center"/>
        <w:rPr>
          <w:rFonts w:ascii="Trebuchet MS" w:hAnsi="Trebuchet MS"/>
        </w:rPr>
      </w:pPr>
      <w:r w:rsidRPr="005F14FB">
        <w:rPr>
          <w:rFonts w:ascii="Trebuchet MS" w:hAnsi="Trebuchet MS"/>
          <w:color w:val="00B050"/>
        </w:rPr>
        <w:t xml:space="preserve">CRITÉRIOS DE SELEÇÃO DAS </w:t>
      </w:r>
      <w:r>
        <w:rPr>
          <w:rFonts w:ascii="Trebuchet MS" w:hAnsi="Trebuchet MS"/>
          <w:color w:val="00B050"/>
        </w:rPr>
        <w:t>EV</w:t>
      </w:r>
    </w:p>
    <w:p w:rsidR="006720A1" w:rsidRPr="00367DE9" w:rsidRDefault="006720A1" w:rsidP="006720A1">
      <w:pPr>
        <w:spacing w:line="360" w:lineRule="auto"/>
        <w:jc w:val="center"/>
        <w:rPr>
          <w:rFonts w:ascii="Trebuchet MS" w:hAnsi="Trebuchet MS" w:cs="Arial"/>
          <w:b/>
          <w:caps/>
          <w:color w:val="000080"/>
          <w:sz w:val="24"/>
          <w:szCs w:val="24"/>
        </w:rPr>
      </w:pPr>
    </w:p>
    <w:p w:rsidR="006720A1" w:rsidRPr="00367DE9"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 xml:space="preserve">A pontuação da candidatura é calculada de acordo com </w:t>
      </w:r>
      <w:r>
        <w:rPr>
          <w:rFonts w:ascii="Trebuchet MS" w:hAnsi="Trebuchet MS"/>
          <w:sz w:val="20"/>
        </w:rPr>
        <w:t>a</w:t>
      </w:r>
      <w:r w:rsidRPr="00367DE9">
        <w:rPr>
          <w:rFonts w:ascii="Trebuchet MS" w:hAnsi="Trebuchet MS"/>
          <w:sz w:val="20"/>
        </w:rPr>
        <w:t xml:space="preserve"> seguinte</w:t>
      </w:r>
      <w:r>
        <w:rPr>
          <w:rFonts w:ascii="Trebuchet MS" w:hAnsi="Trebuchet MS"/>
          <w:sz w:val="20"/>
        </w:rPr>
        <w:t xml:space="preserve"> fórmula</w:t>
      </w:r>
      <w:r w:rsidRPr="00367DE9">
        <w:rPr>
          <w:rFonts w:ascii="Trebuchet MS" w:hAnsi="Trebuchet MS"/>
          <w:sz w:val="20"/>
        </w:rPr>
        <w:t>:</w:t>
      </w:r>
    </w:p>
    <w:p w:rsidR="006720A1" w:rsidRDefault="006720A1" w:rsidP="006720A1">
      <w:pPr>
        <w:tabs>
          <w:tab w:val="left" w:pos="6255"/>
        </w:tabs>
        <w:spacing w:before="120" w:after="120"/>
        <w:jc w:val="center"/>
        <w:rPr>
          <w:rFonts w:ascii="Trebuchet MS" w:hAnsi="Trebuchet MS"/>
          <w:b/>
          <w:sz w:val="20"/>
        </w:rPr>
      </w:pPr>
    </w:p>
    <w:p w:rsidR="006720A1" w:rsidRPr="00367DE9" w:rsidRDefault="006720A1" w:rsidP="006720A1">
      <w:pPr>
        <w:tabs>
          <w:tab w:val="left" w:pos="6255"/>
        </w:tabs>
        <w:spacing w:before="120" w:after="120"/>
        <w:jc w:val="center"/>
        <w:rPr>
          <w:rFonts w:ascii="Trebuchet MS" w:hAnsi="Trebuchet MS"/>
          <w:b/>
          <w:sz w:val="20"/>
        </w:rPr>
      </w:pPr>
      <w:r w:rsidRPr="00367DE9">
        <w:rPr>
          <w:rFonts w:ascii="Trebuchet MS" w:hAnsi="Trebuchet MS"/>
          <w:b/>
          <w:sz w:val="20"/>
        </w:rPr>
        <w:t xml:space="preserve">P = </w:t>
      </w:r>
      <w:smartTag w:uri="urn:schemas-microsoft-com:office:smarttags" w:element="metricconverter">
        <w:smartTagPr>
          <w:attr w:name="ProductID" w:val="0,35 A"/>
        </w:smartTagPr>
        <w:r w:rsidRPr="00367DE9">
          <w:rPr>
            <w:rFonts w:ascii="Trebuchet MS" w:hAnsi="Trebuchet MS"/>
            <w:b/>
            <w:sz w:val="20"/>
          </w:rPr>
          <w:t>0,35 A</w:t>
        </w:r>
      </w:smartTag>
      <w:r w:rsidRPr="00367DE9">
        <w:rPr>
          <w:rFonts w:ascii="Trebuchet MS" w:hAnsi="Trebuchet MS"/>
          <w:b/>
          <w:sz w:val="20"/>
        </w:rPr>
        <w:t xml:space="preserve"> + 0,30 B + </w:t>
      </w:r>
      <w:smartTag w:uri="urn:schemas-microsoft-com:office:smarttags" w:element="metricconverter">
        <w:smartTagPr>
          <w:attr w:name="ProductID" w:val="0,35 C"/>
        </w:smartTagPr>
        <w:r w:rsidRPr="00367DE9">
          <w:rPr>
            <w:rFonts w:ascii="Trebuchet MS" w:hAnsi="Trebuchet MS"/>
            <w:b/>
            <w:sz w:val="20"/>
          </w:rPr>
          <w:t>0,35 C</w:t>
        </w:r>
      </w:smartTag>
    </w:p>
    <w:p w:rsidR="006720A1" w:rsidRDefault="006720A1" w:rsidP="006720A1">
      <w:pPr>
        <w:tabs>
          <w:tab w:val="left" w:pos="6255"/>
        </w:tabs>
        <w:spacing w:before="120" w:after="120" w:line="360" w:lineRule="auto"/>
        <w:jc w:val="both"/>
        <w:rPr>
          <w:rFonts w:ascii="Trebuchet MS" w:hAnsi="Trebuchet MS"/>
          <w:b/>
          <w:sz w:val="20"/>
        </w:rPr>
      </w:pPr>
    </w:p>
    <w:p w:rsidR="006720A1" w:rsidRPr="003F5F24" w:rsidRDefault="006720A1" w:rsidP="006720A1">
      <w:pPr>
        <w:tabs>
          <w:tab w:val="left" w:pos="6255"/>
        </w:tabs>
        <w:spacing w:before="120" w:after="120" w:line="360" w:lineRule="auto"/>
        <w:jc w:val="both"/>
        <w:rPr>
          <w:rFonts w:ascii="Trebuchet MS" w:hAnsi="Trebuchet MS"/>
          <w:sz w:val="20"/>
        </w:rPr>
      </w:pPr>
      <w:r w:rsidRPr="003F5F24">
        <w:rPr>
          <w:rFonts w:ascii="Trebuchet MS" w:hAnsi="Trebuchet MS"/>
          <w:sz w:val="20"/>
        </w:rPr>
        <w:t>Em que:</w:t>
      </w:r>
    </w:p>
    <w:p w:rsidR="006720A1" w:rsidRPr="00367DE9" w:rsidRDefault="006720A1" w:rsidP="006720A1">
      <w:pPr>
        <w:tabs>
          <w:tab w:val="left" w:pos="6255"/>
        </w:tabs>
        <w:spacing w:before="120" w:after="120" w:line="360" w:lineRule="auto"/>
        <w:ind w:left="709"/>
        <w:jc w:val="both"/>
        <w:rPr>
          <w:rFonts w:ascii="Trebuchet MS" w:hAnsi="Trebuchet MS"/>
          <w:b/>
          <w:sz w:val="20"/>
        </w:rPr>
      </w:pPr>
      <w:r w:rsidRPr="00367DE9">
        <w:rPr>
          <w:rFonts w:ascii="Trebuchet MS" w:hAnsi="Trebuchet MS"/>
          <w:b/>
          <w:sz w:val="20"/>
        </w:rPr>
        <w:t>P = Pontuação da candidatura</w:t>
      </w:r>
    </w:p>
    <w:p w:rsidR="006720A1" w:rsidRPr="00367DE9" w:rsidRDefault="006720A1" w:rsidP="006720A1">
      <w:pPr>
        <w:tabs>
          <w:tab w:val="left" w:pos="6255"/>
        </w:tabs>
        <w:spacing w:before="120" w:after="120" w:line="360" w:lineRule="auto"/>
        <w:ind w:left="709"/>
        <w:jc w:val="both"/>
        <w:rPr>
          <w:rFonts w:ascii="Trebuchet MS" w:hAnsi="Trebuchet MS"/>
          <w:b/>
          <w:sz w:val="20"/>
        </w:rPr>
      </w:pPr>
      <w:r w:rsidRPr="00367DE9">
        <w:rPr>
          <w:rFonts w:ascii="Trebuchet MS" w:hAnsi="Trebuchet MS"/>
          <w:b/>
          <w:sz w:val="20"/>
        </w:rPr>
        <w:t>A = Critério de existência de recursos humanos</w:t>
      </w:r>
      <w:r>
        <w:rPr>
          <w:rFonts w:ascii="Trebuchet MS" w:hAnsi="Trebuchet MS"/>
          <w:b/>
          <w:sz w:val="20"/>
        </w:rPr>
        <w:t xml:space="preserve"> e financeiros</w:t>
      </w:r>
      <w:r w:rsidRPr="00367DE9">
        <w:rPr>
          <w:rFonts w:ascii="Trebuchet MS" w:hAnsi="Trebuchet MS"/>
          <w:b/>
          <w:sz w:val="20"/>
        </w:rPr>
        <w:t xml:space="preserve"> adequados à gestão da </w:t>
      </w:r>
      <w:r>
        <w:rPr>
          <w:rFonts w:ascii="Trebuchet MS" w:hAnsi="Trebuchet MS"/>
          <w:b/>
          <w:sz w:val="20"/>
        </w:rPr>
        <w:t>EV</w:t>
      </w:r>
    </w:p>
    <w:p w:rsidR="006720A1" w:rsidRPr="00367DE9" w:rsidRDefault="006720A1" w:rsidP="006720A1">
      <w:pPr>
        <w:tabs>
          <w:tab w:val="left" w:pos="6255"/>
        </w:tabs>
        <w:spacing w:before="120" w:after="120" w:line="360" w:lineRule="auto"/>
        <w:ind w:left="709"/>
        <w:jc w:val="both"/>
        <w:rPr>
          <w:rFonts w:ascii="Trebuchet MS" w:hAnsi="Trebuchet MS"/>
          <w:b/>
          <w:sz w:val="20"/>
        </w:rPr>
      </w:pPr>
      <w:r w:rsidRPr="00367DE9">
        <w:rPr>
          <w:rFonts w:ascii="Trebuchet MS" w:hAnsi="Trebuchet MS"/>
          <w:b/>
          <w:sz w:val="20"/>
        </w:rPr>
        <w:t xml:space="preserve">B = Experiência comprovada na deteção, análise e acompanhamento de projetos </w:t>
      </w:r>
    </w:p>
    <w:p w:rsidR="006720A1" w:rsidRPr="00367DE9" w:rsidRDefault="006720A1" w:rsidP="006720A1">
      <w:pPr>
        <w:tabs>
          <w:tab w:val="left" w:pos="6255"/>
        </w:tabs>
        <w:spacing w:before="120" w:after="120" w:line="360" w:lineRule="auto"/>
        <w:ind w:left="709"/>
        <w:jc w:val="both"/>
        <w:rPr>
          <w:rFonts w:ascii="Trebuchet MS" w:hAnsi="Trebuchet MS"/>
          <w:sz w:val="20"/>
        </w:rPr>
      </w:pPr>
      <w:r w:rsidRPr="00367DE9">
        <w:rPr>
          <w:rFonts w:ascii="Trebuchet MS" w:hAnsi="Trebuchet MS"/>
          <w:b/>
          <w:sz w:val="20"/>
        </w:rPr>
        <w:t xml:space="preserve">C = Adequação da experiência profissional dos </w:t>
      </w:r>
      <w:r w:rsidRPr="00096F53">
        <w:rPr>
          <w:rFonts w:ascii="Trebuchet MS" w:hAnsi="Trebuchet MS"/>
          <w:b/>
          <w:i/>
          <w:sz w:val="20"/>
        </w:rPr>
        <w:t>Business Angels</w:t>
      </w:r>
      <w:r>
        <w:rPr>
          <w:rFonts w:ascii="Trebuchet MS" w:hAnsi="Trebuchet MS"/>
          <w:b/>
          <w:sz w:val="20"/>
        </w:rPr>
        <w:t xml:space="preserve"> </w:t>
      </w:r>
      <w:r w:rsidRPr="00367DE9">
        <w:rPr>
          <w:rFonts w:ascii="Trebuchet MS" w:hAnsi="Trebuchet MS"/>
          <w:b/>
          <w:sz w:val="20"/>
        </w:rPr>
        <w:t>aos objetivos definidos em candidatura</w:t>
      </w:r>
    </w:p>
    <w:p w:rsidR="006720A1" w:rsidRPr="00367DE9" w:rsidRDefault="006720A1" w:rsidP="006720A1">
      <w:pPr>
        <w:tabs>
          <w:tab w:val="left" w:pos="6255"/>
        </w:tabs>
        <w:spacing w:before="120" w:after="120" w:line="360" w:lineRule="auto"/>
        <w:jc w:val="both"/>
        <w:rPr>
          <w:rFonts w:ascii="Trebuchet MS" w:hAnsi="Trebuchet MS"/>
          <w:sz w:val="20"/>
        </w:rPr>
      </w:pPr>
    </w:p>
    <w:p w:rsidR="006720A1" w:rsidRPr="00367DE9"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 xml:space="preserve">São consideradas </w:t>
      </w:r>
      <w:r>
        <w:rPr>
          <w:rFonts w:ascii="Trebuchet MS" w:hAnsi="Trebuchet MS"/>
          <w:sz w:val="20"/>
        </w:rPr>
        <w:t>selecionadas</w:t>
      </w:r>
      <w:r w:rsidRPr="00367DE9">
        <w:rPr>
          <w:rFonts w:ascii="Trebuchet MS" w:hAnsi="Trebuchet MS"/>
          <w:sz w:val="20"/>
        </w:rPr>
        <w:t xml:space="preserve"> as candidaturas que apresentem </w:t>
      </w:r>
      <w:r>
        <w:rPr>
          <w:rFonts w:ascii="Trebuchet MS" w:hAnsi="Trebuchet MS"/>
          <w:sz w:val="20"/>
        </w:rPr>
        <w:t xml:space="preserve">“P” </w:t>
      </w:r>
      <w:r w:rsidRPr="00367DE9">
        <w:rPr>
          <w:rFonts w:ascii="Trebuchet MS" w:hAnsi="Trebuchet MS"/>
          <w:sz w:val="20"/>
        </w:rPr>
        <w:t>igual ou superior a 3.</w:t>
      </w:r>
    </w:p>
    <w:p w:rsidR="006720A1" w:rsidRPr="00367DE9" w:rsidRDefault="006720A1" w:rsidP="006720A1">
      <w:pPr>
        <w:tabs>
          <w:tab w:val="left" w:pos="6255"/>
        </w:tabs>
        <w:spacing w:before="120" w:after="120" w:line="360" w:lineRule="auto"/>
        <w:jc w:val="both"/>
        <w:rPr>
          <w:rFonts w:ascii="Trebuchet MS" w:hAnsi="Trebuchet MS"/>
          <w:b/>
          <w:sz w:val="20"/>
        </w:rPr>
      </w:pPr>
    </w:p>
    <w:p w:rsidR="006720A1" w:rsidRPr="00367DE9" w:rsidRDefault="006720A1" w:rsidP="006720A1">
      <w:pPr>
        <w:tabs>
          <w:tab w:val="left" w:pos="6255"/>
        </w:tabs>
        <w:spacing w:before="120" w:after="120" w:line="360" w:lineRule="auto"/>
        <w:jc w:val="both"/>
        <w:rPr>
          <w:rFonts w:ascii="Trebuchet MS" w:hAnsi="Trebuchet MS"/>
          <w:b/>
          <w:sz w:val="20"/>
        </w:rPr>
      </w:pPr>
      <w:r w:rsidRPr="00367DE9">
        <w:rPr>
          <w:rFonts w:ascii="Trebuchet MS" w:hAnsi="Trebuchet MS"/>
          <w:b/>
          <w:sz w:val="20"/>
        </w:rPr>
        <w:t xml:space="preserve">A. Existência de recursos humanos e financeiros adequados à gestão da </w:t>
      </w:r>
      <w:r>
        <w:rPr>
          <w:rFonts w:ascii="Trebuchet MS" w:hAnsi="Trebuchet MS"/>
          <w:b/>
          <w:sz w:val="20"/>
        </w:rPr>
        <w:t>EV</w:t>
      </w:r>
      <w:r w:rsidRPr="00367DE9">
        <w:rPr>
          <w:rFonts w:ascii="Trebuchet MS" w:hAnsi="Trebuchet MS"/>
          <w:b/>
          <w:sz w:val="20"/>
        </w:rPr>
        <w:t xml:space="preserve"> </w:t>
      </w:r>
    </w:p>
    <w:p w:rsidR="006720A1" w:rsidRDefault="006720A1" w:rsidP="006720A1">
      <w:pPr>
        <w:tabs>
          <w:tab w:val="left" w:pos="6255"/>
        </w:tabs>
        <w:spacing w:before="120" w:after="120" w:line="360" w:lineRule="auto"/>
        <w:jc w:val="both"/>
        <w:rPr>
          <w:rFonts w:ascii="Trebuchet MS" w:hAnsi="Trebuchet MS"/>
          <w:b/>
          <w:sz w:val="20"/>
        </w:rPr>
      </w:pPr>
    </w:p>
    <w:p w:rsidR="006720A1" w:rsidRPr="00367DE9" w:rsidRDefault="006720A1" w:rsidP="006720A1">
      <w:pPr>
        <w:tabs>
          <w:tab w:val="left" w:pos="6255"/>
        </w:tabs>
        <w:spacing w:before="120" w:after="120" w:line="360" w:lineRule="auto"/>
        <w:jc w:val="center"/>
        <w:rPr>
          <w:rFonts w:ascii="Trebuchet MS" w:hAnsi="Trebuchet MS"/>
          <w:b/>
          <w:sz w:val="20"/>
        </w:rPr>
      </w:pPr>
      <w:r w:rsidRPr="00367DE9">
        <w:rPr>
          <w:rFonts w:ascii="Trebuchet MS" w:hAnsi="Trebuchet MS"/>
          <w:b/>
          <w:sz w:val="20"/>
        </w:rPr>
        <w:t>A = A.1 x 0,50 + A.2 x 0,35 + A.3 x 0,15</w:t>
      </w:r>
    </w:p>
    <w:p w:rsidR="006720A1" w:rsidRPr="00367DE9" w:rsidRDefault="006720A1" w:rsidP="006720A1">
      <w:pPr>
        <w:tabs>
          <w:tab w:val="left" w:pos="6255"/>
        </w:tabs>
        <w:spacing w:before="120" w:after="120" w:line="360" w:lineRule="auto"/>
        <w:jc w:val="both"/>
        <w:rPr>
          <w:rFonts w:ascii="Trebuchet MS" w:hAnsi="Trebuchet MS"/>
          <w:b/>
          <w:sz w:val="20"/>
        </w:rPr>
      </w:pPr>
    </w:p>
    <w:p w:rsidR="006720A1" w:rsidRPr="00367DE9" w:rsidRDefault="006720A1" w:rsidP="006720A1">
      <w:pPr>
        <w:tabs>
          <w:tab w:val="left" w:pos="6255"/>
        </w:tabs>
        <w:spacing w:before="120" w:after="120" w:line="360" w:lineRule="auto"/>
        <w:jc w:val="both"/>
        <w:rPr>
          <w:rFonts w:ascii="Trebuchet MS" w:hAnsi="Trebuchet MS"/>
          <w:b/>
          <w:sz w:val="20"/>
        </w:rPr>
      </w:pPr>
      <w:r w:rsidRPr="00367DE9">
        <w:rPr>
          <w:rFonts w:ascii="Trebuchet MS" w:hAnsi="Trebuchet MS"/>
          <w:b/>
          <w:sz w:val="20"/>
        </w:rPr>
        <w:t xml:space="preserve">A.1 – Adequação da candidatura </w:t>
      </w:r>
    </w:p>
    <w:p w:rsidR="006720A1" w:rsidRPr="00367DE9"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Pontuado de acordo com a</w:t>
      </w:r>
      <w:r>
        <w:rPr>
          <w:rFonts w:ascii="Trebuchet MS" w:hAnsi="Trebuchet MS"/>
          <w:sz w:val="20"/>
        </w:rPr>
        <w:t>s</w:t>
      </w:r>
      <w:r w:rsidRPr="00367DE9">
        <w:rPr>
          <w:rFonts w:ascii="Trebuchet MS" w:hAnsi="Trebuchet MS"/>
          <w:sz w:val="20"/>
        </w:rPr>
        <w:t xml:space="preserve"> seguinte</w:t>
      </w:r>
      <w:r>
        <w:rPr>
          <w:rFonts w:ascii="Trebuchet MS" w:hAnsi="Trebuchet MS"/>
          <w:sz w:val="20"/>
        </w:rPr>
        <w:t>s</w:t>
      </w:r>
      <w:r w:rsidRPr="00367DE9">
        <w:rPr>
          <w:rFonts w:ascii="Trebuchet MS" w:hAnsi="Trebuchet MS"/>
          <w:sz w:val="20"/>
        </w:rPr>
        <w:t xml:space="preserve"> </w:t>
      </w:r>
      <w:r>
        <w:rPr>
          <w:rFonts w:ascii="Trebuchet MS" w:hAnsi="Trebuchet MS"/>
          <w:sz w:val="20"/>
        </w:rPr>
        <w:t>classificações:</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Muito Forte – 5</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Forte – 4</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Média – 3</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lastRenderedPageBreak/>
        <w:t>Fraca – 2</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Muito Fraca – 1</w:t>
      </w:r>
    </w:p>
    <w:p w:rsidR="006720A1" w:rsidRDefault="006720A1" w:rsidP="006720A1">
      <w:pPr>
        <w:tabs>
          <w:tab w:val="left" w:pos="6255"/>
        </w:tabs>
        <w:spacing w:before="120" w:after="120" w:line="360" w:lineRule="auto"/>
        <w:jc w:val="both"/>
        <w:rPr>
          <w:rFonts w:ascii="Trebuchet MS" w:hAnsi="Trebuchet MS"/>
          <w:b/>
          <w:sz w:val="20"/>
        </w:rPr>
      </w:pPr>
    </w:p>
    <w:p w:rsidR="006720A1" w:rsidRPr="00367DE9" w:rsidRDefault="006720A1" w:rsidP="006720A1">
      <w:pPr>
        <w:tabs>
          <w:tab w:val="left" w:pos="6255"/>
        </w:tabs>
        <w:spacing w:before="120" w:after="120" w:line="360" w:lineRule="auto"/>
        <w:jc w:val="both"/>
        <w:rPr>
          <w:rFonts w:ascii="Trebuchet MS" w:hAnsi="Trebuchet MS"/>
          <w:b/>
          <w:sz w:val="20"/>
        </w:rPr>
      </w:pPr>
      <w:r w:rsidRPr="00367DE9">
        <w:rPr>
          <w:rFonts w:ascii="Trebuchet MS" w:hAnsi="Trebuchet MS"/>
          <w:b/>
          <w:sz w:val="20"/>
        </w:rPr>
        <w:t xml:space="preserve">A.2 – Nível de Capitais Próprios dos </w:t>
      </w:r>
      <w:r w:rsidRPr="00096F53">
        <w:rPr>
          <w:rFonts w:ascii="Trebuchet MS" w:hAnsi="Trebuchet MS"/>
          <w:b/>
          <w:i/>
          <w:sz w:val="20"/>
        </w:rPr>
        <w:t>Business Angels</w:t>
      </w:r>
      <w:r w:rsidRPr="00096F53">
        <w:rPr>
          <w:rStyle w:val="Refdecomentrio"/>
          <w:rFonts w:ascii="Trebuchet MS" w:hAnsi="Trebuchet MS"/>
          <w:b/>
          <w:sz w:val="20"/>
          <w:szCs w:val="20"/>
        </w:rPr>
        <w:t xml:space="preserve"> </w:t>
      </w:r>
    </w:p>
    <w:p w:rsidR="006720A1" w:rsidRPr="00367DE9"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 xml:space="preserve">O subcritério A.2 mede-se pelo rácio de </w:t>
      </w:r>
      <w:r>
        <w:rPr>
          <w:rFonts w:ascii="Trebuchet MS" w:hAnsi="Trebuchet MS"/>
          <w:sz w:val="20"/>
        </w:rPr>
        <w:t>“</w:t>
      </w:r>
      <w:r w:rsidRPr="00367DE9">
        <w:rPr>
          <w:rFonts w:ascii="Trebuchet MS" w:hAnsi="Trebuchet MS"/>
          <w:sz w:val="20"/>
        </w:rPr>
        <w:t xml:space="preserve">Investimento de </w:t>
      </w:r>
      <w:r w:rsidRPr="00096F53">
        <w:rPr>
          <w:rFonts w:ascii="Trebuchet MS" w:hAnsi="Trebuchet MS" w:cs="Arial"/>
          <w:i/>
          <w:sz w:val="20"/>
        </w:rPr>
        <w:t>Business Angels</w:t>
      </w:r>
      <w:r w:rsidRPr="00367DE9">
        <w:rPr>
          <w:rFonts w:ascii="Trebuchet MS" w:hAnsi="Trebuchet MS"/>
          <w:sz w:val="20"/>
        </w:rPr>
        <w:t xml:space="preserve"> / Investimento Total x 100</w:t>
      </w:r>
      <w:r>
        <w:rPr>
          <w:rFonts w:ascii="Trebuchet MS" w:hAnsi="Trebuchet MS"/>
          <w:sz w:val="20"/>
        </w:rPr>
        <w:t>”</w:t>
      </w:r>
      <w:r w:rsidRPr="00367DE9">
        <w:rPr>
          <w:rFonts w:ascii="Trebuchet MS" w:hAnsi="Trebuchet MS"/>
          <w:sz w:val="20"/>
        </w:rPr>
        <w:t>, pontuado de acordo com a</w:t>
      </w:r>
      <w:r>
        <w:rPr>
          <w:rFonts w:ascii="Trebuchet MS" w:hAnsi="Trebuchet MS"/>
          <w:sz w:val="20"/>
        </w:rPr>
        <w:t>s</w:t>
      </w:r>
      <w:r w:rsidRPr="00367DE9">
        <w:rPr>
          <w:rFonts w:ascii="Trebuchet MS" w:hAnsi="Trebuchet MS"/>
          <w:sz w:val="20"/>
        </w:rPr>
        <w:t xml:space="preserve"> seguinte</w:t>
      </w:r>
      <w:r>
        <w:rPr>
          <w:rFonts w:ascii="Trebuchet MS" w:hAnsi="Trebuchet MS"/>
          <w:sz w:val="20"/>
        </w:rPr>
        <w:t>s</w:t>
      </w:r>
      <w:r w:rsidRPr="00367DE9">
        <w:rPr>
          <w:rFonts w:ascii="Trebuchet MS" w:hAnsi="Trebuchet MS"/>
          <w:sz w:val="20"/>
        </w:rPr>
        <w:t xml:space="preserve"> </w:t>
      </w:r>
      <w:r>
        <w:rPr>
          <w:rFonts w:ascii="Trebuchet MS" w:hAnsi="Trebuchet MS"/>
          <w:sz w:val="20"/>
        </w:rPr>
        <w:t>classificações</w:t>
      </w:r>
      <w:r w:rsidRPr="00367DE9">
        <w:rPr>
          <w:rFonts w:ascii="Trebuchet MS" w:hAnsi="Trebuchet MS"/>
          <w:sz w:val="20"/>
        </w:rPr>
        <w:t>:</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 50% - 5</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 35% e &lt;= 50% - 4</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 25% e &lt;= 35% - 3</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&gt;17,5% e &lt;= 25% - 2</w:t>
      </w:r>
    </w:p>
    <w:p w:rsidR="006720A1" w:rsidRPr="00367DE9"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 xml:space="preserve">A participação dos </w:t>
      </w:r>
      <w:r w:rsidRPr="00096F53">
        <w:rPr>
          <w:rFonts w:ascii="Trebuchet MS" w:hAnsi="Trebuchet MS" w:cs="Arial"/>
          <w:i/>
          <w:sz w:val="20"/>
        </w:rPr>
        <w:t>Business Angels</w:t>
      </w:r>
      <w:r>
        <w:rPr>
          <w:rFonts w:ascii="Trebuchet MS" w:hAnsi="Trebuchet MS"/>
          <w:sz w:val="20"/>
        </w:rPr>
        <w:t xml:space="preserve"> </w:t>
      </w:r>
      <w:r w:rsidRPr="00367DE9">
        <w:rPr>
          <w:rFonts w:ascii="Trebuchet MS" w:hAnsi="Trebuchet MS"/>
          <w:sz w:val="20"/>
        </w:rPr>
        <w:t>em percentagem igual ou inferior a 17,5% do investimento total implica o não enquadramento da candidatura.</w:t>
      </w:r>
    </w:p>
    <w:p w:rsidR="006720A1" w:rsidRPr="00367DE9" w:rsidRDefault="006720A1" w:rsidP="006720A1">
      <w:pPr>
        <w:tabs>
          <w:tab w:val="left" w:pos="6255"/>
        </w:tabs>
        <w:spacing w:before="120" w:after="120" w:line="360" w:lineRule="auto"/>
        <w:jc w:val="both"/>
        <w:rPr>
          <w:rFonts w:ascii="Trebuchet MS" w:hAnsi="Trebuchet MS"/>
          <w:b/>
          <w:sz w:val="20"/>
        </w:rPr>
      </w:pPr>
    </w:p>
    <w:p w:rsidR="006720A1" w:rsidRPr="00367DE9" w:rsidRDefault="006720A1" w:rsidP="006720A1">
      <w:pPr>
        <w:tabs>
          <w:tab w:val="left" w:pos="6255"/>
        </w:tabs>
        <w:spacing w:before="120" w:after="120" w:line="360" w:lineRule="auto"/>
        <w:jc w:val="both"/>
        <w:rPr>
          <w:rFonts w:ascii="Trebuchet MS" w:hAnsi="Trebuchet MS"/>
          <w:b/>
          <w:sz w:val="20"/>
        </w:rPr>
      </w:pPr>
      <w:r w:rsidRPr="00367DE9">
        <w:rPr>
          <w:rFonts w:ascii="Trebuchet MS" w:hAnsi="Trebuchet MS"/>
          <w:b/>
          <w:sz w:val="20"/>
        </w:rPr>
        <w:t xml:space="preserve">A.3 – Adequação dos recursos humanos e organização, afetos à atividade da </w:t>
      </w:r>
      <w:r>
        <w:rPr>
          <w:rFonts w:ascii="Trebuchet MS" w:hAnsi="Trebuchet MS"/>
          <w:b/>
          <w:sz w:val="20"/>
        </w:rPr>
        <w:t>EV</w:t>
      </w:r>
    </w:p>
    <w:p w:rsidR="006720A1" w:rsidRPr="00367DE9"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Pontuado de acordo com a</w:t>
      </w:r>
      <w:r>
        <w:rPr>
          <w:rFonts w:ascii="Trebuchet MS" w:hAnsi="Trebuchet MS"/>
          <w:sz w:val="20"/>
        </w:rPr>
        <w:t>s seguintes classificações:</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Muito Forte – 5</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Forte – 4</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Média – 3</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Fraca – 2</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Muito Fraca – 1</w:t>
      </w:r>
    </w:p>
    <w:p w:rsidR="006720A1" w:rsidRPr="00367DE9" w:rsidRDefault="006720A1" w:rsidP="006720A1">
      <w:pPr>
        <w:tabs>
          <w:tab w:val="left" w:pos="6255"/>
        </w:tabs>
        <w:spacing w:before="120" w:after="120" w:line="360" w:lineRule="auto"/>
        <w:ind w:left="900"/>
        <w:jc w:val="both"/>
        <w:rPr>
          <w:rFonts w:ascii="Trebuchet MS" w:hAnsi="Trebuchet MS"/>
          <w:sz w:val="20"/>
        </w:rPr>
      </w:pPr>
    </w:p>
    <w:p w:rsidR="006720A1" w:rsidRPr="00367DE9" w:rsidRDefault="006720A1" w:rsidP="006720A1">
      <w:pPr>
        <w:tabs>
          <w:tab w:val="left" w:pos="6255"/>
        </w:tabs>
        <w:spacing w:before="120" w:after="120" w:line="360" w:lineRule="auto"/>
        <w:ind w:left="900"/>
        <w:jc w:val="both"/>
        <w:rPr>
          <w:rFonts w:ascii="Trebuchet MS" w:hAnsi="Trebuchet MS"/>
          <w:sz w:val="20"/>
        </w:rPr>
      </w:pPr>
    </w:p>
    <w:p w:rsidR="006720A1" w:rsidRPr="00367DE9" w:rsidRDefault="006720A1" w:rsidP="006720A1">
      <w:pPr>
        <w:tabs>
          <w:tab w:val="left" w:pos="6255"/>
        </w:tabs>
        <w:spacing w:before="120" w:after="120" w:line="360" w:lineRule="auto"/>
        <w:jc w:val="both"/>
        <w:rPr>
          <w:rFonts w:ascii="Trebuchet MS" w:hAnsi="Trebuchet MS"/>
          <w:b/>
          <w:sz w:val="20"/>
        </w:rPr>
      </w:pPr>
      <w:r w:rsidRPr="00367DE9">
        <w:rPr>
          <w:rFonts w:ascii="Trebuchet MS" w:hAnsi="Trebuchet MS"/>
          <w:b/>
          <w:sz w:val="20"/>
        </w:rPr>
        <w:t xml:space="preserve">B. Experiência comprovada na deteção, análise e acompanhamento de projetos </w:t>
      </w:r>
    </w:p>
    <w:p w:rsidR="006720A1" w:rsidRPr="00367DE9" w:rsidRDefault="006720A1" w:rsidP="006720A1">
      <w:pPr>
        <w:tabs>
          <w:tab w:val="left" w:pos="6255"/>
        </w:tabs>
        <w:spacing w:before="120" w:after="120"/>
        <w:jc w:val="both"/>
        <w:rPr>
          <w:rFonts w:ascii="Trebuchet MS" w:hAnsi="Trebuchet MS"/>
          <w:b/>
          <w:sz w:val="20"/>
        </w:rPr>
      </w:pPr>
    </w:p>
    <w:p w:rsidR="006720A1" w:rsidRPr="00367DE9" w:rsidRDefault="006720A1" w:rsidP="006720A1">
      <w:pPr>
        <w:tabs>
          <w:tab w:val="left" w:pos="6255"/>
        </w:tabs>
        <w:spacing w:before="120" w:after="120"/>
        <w:jc w:val="center"/>
        <w:rPr>
          <w:rFonts w:ascii="Trebuchet MS" w:hAnsi="Trebuchet MS"/>
          <w:b/>
          <w:sz w:val="20"/>
        </w:rPr>
      </w:pPr>
      <w:r w:rsidRPr="00367DE9">
        <w:rPr>
          <w:rFonts w:ascii="Trebuchet MS" w:hAnsi="Trebuchet MS"/>
          <w:b/>
          <w:sz w:val="20"/>
        </w:rPr>
        <w:t>B = B.1 x 0,50 + B.2 x 0,50</w:t>
      </w:r>
    </w:p>
    <w:p w:rsidR="006720A1" w:rsidRPr="00367DE9" w:rsidRDefault="006720A1" w:rsidP="006720A1">
      <w:pPr>
        <w:tabs>
          <w:tab w:val="left" w:pos="6255"/>
        </w:tabs>
        <w:spacing w:before="120" w:after="120"/>
        <w:jc w:val="both"/>
        <w:rPr>
          <w:rFonts w:ascii="Trebuchet MS" w:hAnsi="Trebuchet MS"/>
          <w:b/>
          <w:sz w:val="20"/>
        </w:rPr>
      </w:pPr>
    </w:p>
    <w:p w:rsidR="006720A1" w:rsidRPr="00367DE9" w:rsidRDefault="006720A1" w:rsidP="006720A1">
      <w:pPr>
        <w:tabs>
          <w:tab w:val="left" w:pos="6255"/>
        </w:tabs>
        <w:spacing w:before="120" w:after="120" w:line="360" w:lineRule="auto"/>
        <w:jc w:val="both"/>
        <w:rPr>
          <w:rFonts w:ascii="Trebuchet MS" w:hAnsi="Trebuchet MS"/>
          <w:b/>
          <w:sz w:val="20"/>
        </w:rPr>
      </w:pPr>
      <w:r w:rsidRPr="00367DE9">
        <w:rPr>
          <w:rFonts w:ascii="Trebuchet MS" w:hAnsi="Trebuchet MS"/>
          <w:b/>
          <w:sz w:val="20"/>
        </w:rPr>
        <w:t xml:space="preserve">B.1 Número de empresas criadas, geridas ou intervencionadas pelos </w:t>
      </w:r>
      <w:r w:rsidRPr="00B55B76">
        <w:rPr>
          <w:rFonts w:ascii="Trebuchet MS" w:hAnsi="Trebuchet MS"/>
          <w:b/>
          <w:i/>
          <w:sz w:val="20"/>
        </w:rPr>
        <w:t>Business Angels</w:t>
      </w:r>
    </w:p>
    <w:p w:rsidR="006720A1"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lastRenderedPageBreak/>
        <w:t xml:space="preserve">O subcritério B.1 mede-se pelo rácio </w:t>
      </w:r>
      <w:r>
        <w:rPr>
          <w:rFonts w:ascii="Trebuchet MS" w:hAnsi="Trebuchet MS"/>
          <w:sz w:val="20"/>
        </w:rPr>
        <w:t>“</w:t>
      </w:r>
      <w:r w:rsidRPr="00367DE9">
        <w:rPr>
          <w:rFonts w:ascii="Trebuchet MS" w:hAnsi="Trebuchet MS"/>
          <w:sz w:val="20"/>
        </w:rPr>
        <w:t xml:space="preserve">Número de empresas criadas, geridas ou intervencionadas pelos </w:t>
      </w:r>
      <w:r w:rsidRPr="00B55B76">
        <w:rPr>
          <w:rFonts w:ascii="Trebuchet MS" w:hAnsi="Trebuchet MS"/>
          <w:i/>
          <w:sz w:val="20"/>
        </w:rPr>
        <w:t>Business Angels</w:t>
      </w:r>
      <w:r w:rsidRPr="00367DE9">
        <w:rPr>
          <w:rFonts w:ascii="Trebuchet MS" w:hAnsi="Trebuchet MS"/>
          <w:sz w:val="20"/>
        </w:rPr>
        <w:t xml:space="preserve"> / Número de </w:t>
      </w:r>
      <w:r w:rsidRPr="00B55B76">
        <w:rPr>
          <w:rFonts w:ascii="Trebuchet MS" w:hAnsi="Trebuchet MS"/>
          <w:i/>
          <w:sz w:val="20"/>
        </w:rPr>
        <w:t>Business Angels</w:t>
      </w:r>
      <w:r>
        <w:rPr>
          <w:rFonts w:ascii="Trebuchet MS" w:hAnsi="Trebuchet MS"/>
          <w:sz w:val="20"/>
        </w:rPr>
        <w:t>”.</w:t>
      </w:r>
    </w:p>
    <w:p w:rsidR="006720A1" w:rsidRPr="00367DE9" w:rsidRDefault="006720A1" w:rsidP="006720A1">
      <w:pPr>
        <w:tabs>
          <w:tab w:val="left" w:pos="6255"/>
        </w:tabs>
        <w:spacing w:before="120" w:after="120" w:line="360" w:lineRule="auto"/>
        <w:jc w:val="both"/>
        <w:rPr>
          <w:rFonts w:ascii="Trebuchet MS" w:hAnsi="Trebuchet MS"/>
          <w:sz w:val="20"/>
        </w:rPr>
      </w:pPr>
    </w:p>
    <w:p w:rsidR="006720A1" w:rsidRPr="00367DE9"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Pontuado de acordo com a</w:t>
      </w:r>
      <w:r>
        <w:rPr>
          <w:rFonts w:ascii="Trebuchet MS" w:hAnsi="Trebuchet MS"/>
          <w:sz w:val="20"/>
        </w:rPr>
        <w:t>s seguintes classificações:</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&gt;5 – 5</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&gt;4 e &lt;= 5 – 4</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&gt;3 e &lt;=4 – 3</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&gt;1 e &lt;= 3 – 2</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&lt;= 1 – 1</w:t>
      </w:r>
    </w:p>
    <w:p w:rsidR="006720A1" w:rsidRPr="00367DE9" w:rsidRDefault="006720A1" w:rsidP="006720A1">
      <w:pPr>
        <w:tabs>
          <w:tab w:val="left" w:pos="6255"/>
        </w:tabs>
        <w:spacing w:before="120" w:after="120" w:line="360" w:lineRule="auto"/>
        <w:jc w:val="both"/>
        <w:rPr>
          <w:rFonts w:ascii="Trebuchet MS" w:hAnsi="Trebuchet MS"/>
          <w:b/>
          <w:sz w:val="20"/>
        </w:rPr>
      </w:pPr>
    </w:p>
    <w:p w:rsidR="006720A1" w:rsidRPr="00367DE9" w:rsidRDefault="006720A1" w:rsidP="006720A1">
      <w:pPr>
        <w:tabs>
          <w:tab w:val="left" w:pos="6255"/>
        </w:tabs>
        <w:spacing w:before="120" w:after="120" w:line="360" w:lineRule="auto"/>
        <w:jc w:val="both"/>
        <w:rPr>
          <w:rFonts w:ascii="Trebuchet MS" w:hAnsi="Trebuchet MS"/>
          <w:b/>
          <w:sz w:val="20"/>
        </w:rPr>
      </w:pPr>
      <w:r w:rsidRPr="00367DE9">
        <w:rPr>
          <w:rFonts w:ascii="Trebuchet MS" w:hAnsi="Trebuchet MS"/>
          <w:b/>
          <w:sz w:val="20"/>
        </w:rPr>
        <w:t xml:space="preserve">B.2 Experiência em criação </w:t>
      </w:r>
      <w:r>
        <w:rPr>
          <w:rFonts w:ascii="Trebuchet MS" w:hAnsi="Trebuchet MS"/>
          <w:b/>
          <w:sz w:val="20"/>
        </w:rPr>
        <w:t xml:space="preserve">de </w:t>
      </w:r>
      <w:r w:rsidRPr="00367DE9">
        <w:rPr>
          <w:rFonts w:ascii="Trebuchet MS" w:hAnsi="Trebuchet MS"/>
          <w:b/>
          <w:sz w:val="20"/>
        </w:rPr>
        <w:t>empresas</w:t>
      </w:r>
      <w:r>
        <w:rPr>
          <w:rFonts w:ascii="Trebuchet MS" w:hAnsi="Trebuchet MS"/>
          <w:b/>
          <w:sz w:val="20"/>
        </w:rPr>
        <w:t xml:space="preserve"> e em</w:t>
      </w:r>
      <w:r w:rsidRPr="00367DE9">
        <w:rPr>
          <w:rFonts w:ascii="Trebuchet MS" w:hAnsi="Trebuchet MS"/>
          <w:b/>
          <w:sz w:val="20"/>
        </w:rPr>
        <w:t xml:space="preserve"> capital de risco</w:t>
      </w:r>
    </w:p>
    <w:p w:rsidR="006720A1"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 xml:space="preserve">O subcritério B.2 mede-se pelo rácio </w:t>
      </w:r>
      <w:r>
        <w:rPr>
          <w:rFonts w:ascii="Trebuchet MS" w:hAnsi="Trebuchet MS"/>
          <w:sz w:val="20"/>
        </w:rPr>
        <w:t>“</w:t>
      </w:r>
      <w:r w:rsidRPr="00367DE9">
        <w:rPr>
          <w:rFonts w:ascii="Trebuchet MS" w:hAnsi="Trebuchet MS"/>
          <w:sz w:val="20"/>
        </w:rPr>
        <w:t xml:space="preserve">Número de anos de experiência em capital de risco, como </w:t>
      </w:r>
      <w:r w:rsidRPr="00B55B76">
        <w:rPr>
          <w:rFonts w:ascii="Trebuchet MS" w:hAnsi="Trebuchet MS"/>
          <w:i/>
          <w:sz w:val="20"/>
        </w:rPr>
        <w:t>Business Angels</w:t>
      </w:r>
      <w:r w:rsidRPr="00367DE9">
        <w:rPr>
          <w:rFonts w:ascii="Trebuchet MS" w:hAnsi="Trebuchet MS"/>
          <w:sz w:val="20"/>
        </w:rPr>
        <w:t xml:space="preserve">, </w:t>
      </w:r>
      <w:r>
        <w:rPr>
          <w:rFonts w:ascii="Trebuchet MS" w:hAnsi="Trebuchet MS"/>
          <w:sz w:val="20"/>
        </w:rPr>
        <w:t xml:space="preserve">em </w:t>
      </w:r>
      <w:r w:rsidRPr="00367DE9">
        <w:rPr>
          <w:rFonts w:ascii="Trebuchet MS" w:hAnsi="Trebuchet MS"/>
          <w:sz w:val="20"/>
        </w:rPr>
        <w:t xml:space="preserve">criação de empresas / Número de </w:t>
      </w:r>
      <w:r w:rsidRPr="00B55B76">
        <w:rPr>
          <w:rFonts w:ascii="Trebuchet MS" w:hAnsi="Trebuchet MS"/>
          <w:i/>
          <w:sz w:val="20"/>
        </w:rPr>
        <w:t>Business Angels</w:t>
      </w:r>
      <w:r>
        <w:rPr>
          <w:rFonts w:ascii="Trebuchet MS" w:hAnsi="Trebuchet MS"/>
          <w:sz w:val="20"/>
        </w:rPr>
        <w:t>”.</w:t>
      </w:r>
    </w:p>
    <w:p w:rsidR="006720A1" w:rsidRPr="00367DE9"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Pontuado de acordo com a</w:t>
      </w:r>
      <w:r>
        <w:rPr>
          <w:rFonts w:ascii="Trebuchet MS" w:hAnsi="Trebuchet MS"/>
          <w:sz w:val="20"/>
        </w:rPr>
        <w:t>s seguintes classificações:</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&gt;10 anos – 5</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&gt;8 e &lt;= 10 – 4</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&gt;6 e &lt;=8 – 3</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&gt;4 e &lt;= 6 – 2</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&lt;= 4 – 1</w:t>
      </w:r>
    </w:p>
    <w:p w:rsidR="006720A1" w:rsidRPr="00367DE9" w:rsidRDefault="006720A1" w:rsidP="006720A1">
      <w:pPr>
        <w:tabs>
          <w:tab w:val="left" w:pos="6255"/>
        </w:tabs>
        <w:spacing w:before="120" w:after="120" w:line="360" w:lineRule="auto"/>
        <w:jc w:val="both"/>
        <w:rPr>
          <w:rFonts w:ascii="Trebuchet MS" w:hAnsi="Trebuchet MS"/>
          <w:sz w:val="20"/>
        </w:rPr>
      </w:pPr>
    </w:p>
    <w:p w:rsidR="006720A1" w:rsidRPr="00367DE9" w:rsidRDefault="006720A1" w:rsidP="006720A1">
      <w:pPr>
        <w:tabs>
          <w:tab w:val="left" w:pos="6255"/>
        </w:tabs>
        <w:spacing w:before="120" w:after="120" w:line="360" w:lineRule="auto"/>
        <w:jc w:val="both"/>
        <w:rPr>
          <w:rFonts w:ascii="Trebuchet MS" w:hAnsi="Trebuchet MS"/>
          <w:b/>
          <w:sz w:val="20"/>
        </w:rPr>
      </w:pPr>
      <w:r w:rsidRPr="00367DE9">
        <w:rPr>
          <w:rFonts w:ascii="Trebuchet MS" w:hAnsi="Trebuchet MS"/>
          <w:b/>
          <w:sz w:val="20"/>
        </w:rPr>
        <w:t xml:space="preserve">C. Nível de adequação da experiência profissional dos </w:t>
      </w:r>
      <w:r w:rsidRPr="00B55B76">
        <w:rPr>
          <w:rFonts w:ascii="Trebuchet MS" w:hAnsi="Trebuchet MS"/>
          <w:b/>
          <w:i/>
          <w:sz w:val="20"/>
        </w:rPr>
        <w:t>Business Angels</w:t>
      </w:r>
      <w:r>
        <w:rPr>
          <w:rFonts w:ascii="Trebuchet MS" w:hAnsi="Trebuchet MS"/>
          <w:b/>
          <w:sz w:val="20"/>
        </w:rPr>
        <w:t xml:space="preserve"> </w:t>
      </w:r>
      <w:r w:rsidRPr="00367DE9">
        <w:rPr>
          <w:rFonts w:ascii="Trebuchet MS" w:hAnsi="Trebuchet MS"/>
          <w:b/>
          <w:sz w:val="20"/>
        </w:rPr>
        <w:t>aos objetivos definidos em candidatura</w:t>
      </w:r>
    </w:p>
    <w:p w:rsidR="006720A1" w:rsidRDefault="006720A1" w:rsidP="006720A1">
      <w:pPr>
        <w:tabs>
          <w:tab w:val="left" w:pos="6255"/>
        </w:tabs>
        <w:spacing w:before="120" w:after="120"/>
        <w:jc w:val="center"/>
        <w:rPr>
          <w:rFonts w:ascii="Trebuchet MS" w:hAnsi="Trebuchet MS"/>
          <w:b/>
          <w:sz w:val="20"/>
        </w:rPr>
      </w:pPr>
    </w:p>
    <w:p w:rsidR="006720A1" w:rsidRPr="00367DE9" w:rsidRDefault="006720A1" w:rsidP="006720A1">
      <w:pPr>
        <w:tabs>
          <w:tab w:val="left" w:pos="6255"/>
        </w:tabs>
        <w:spacing w:before="120" w:after="120"/>
        <w:jc w:val="center"/>
        <w:rPr>
          <w:rFonts w:ascii="Trebuchet MS" w:hAnsi="Trebuchet MS"/>
          <w:b/>
          <w:sz w:val="20"/>
        </w:rPr>
      </w:pPr>
      <w:r w:rsidRPr="00367DE9">
        <w:rPr>
          <w:rFonts w:ascii="Trebuchet MS" w:hAnsi="Trebuchet MS"/>
          <w:b/>
          <w:sz w:val="20"/>
        </w:rPr>
        <w:t>C = C.1 x 0,20 + C.2 x 0,30 + C.3 x 0,50</w:t>
      </w:r>
    </w:p>
    <w:p w:rsidR="006720A1" w:rsidRPr="00367DE9" w:rsidRDefault="006720A1" w:rsidP="006720A1">
      <w:pPr>
        <w:tabs>
          <w:tab w:val="left" w:pos="6255"/>
        </w:tabs>
        <w:spacing w:before="120" w:after="120"/>
        <w:jc w:val="center"/>
        <w:rPr>
          <w:rFonts w:ascii="Trebuchet MS" w:hAnsi="Trebuchet MS"/>
          <w:b/>
          <w:sz w:val="20"/>
        </w:rPr>
      </w:pPr>
    </w:p>
    <w:p w:rsidR="006720A1" w:rsidRPr="00367DE9" w:rsidRDefault="006720A1" w:rsidP="006720A1">
      <w:pPr>
        <w:tabs>
          <w:tab w:val="left" w:pos="6255"/>
        </w:tabs>
        <w:spacing w:before="120" w:after="120" w:line="360" w:lineRule="auto"/>
        <w:jc w:val="both"/>
        <w:rPr>
          <w:rFonts w:ascii="Trebuchet MS" w:hAnsi="Trebuchet MS"/>
          <w:b/>
          <w:sz w:val="20"/>
        </w:rPr>
      </w:pPr>
      <w:r w:rsidRPr="00367DE9">
        <w:rPr>
          <w:rFonts w:ascii="Trebuchet MS" w:hAnsi="Trebuchet MS"/>
          <w:b/>
          <w:sz w:val="20"/>
        </w:rPr>
        <w:t xml:space="preserve">C.1 Adequação da formação académica dos </w:t>
      </w:r>
      <w:r w:rsidRPr="00B55B76">
        <w:rPr>
          <w:rFonts w:ascii="Trebuchet MS" w:hAnsi="Trebuchet MS"/>
          <w:b/>
          <w:i/>
          <w:sz w:val="20"/>
        </w:rPr>
        <w:t>Business Angels</w:t>
      </w:r>
      <w:r w:rsidRPr="00367DE9">
        <w:rPr>
          <w:rFonts w:ascii="Trebuchet MS" w:hAnsi="Trebuchet MS"/>
          <w:b/>
          <w:sz w:val="20"/>
        </w:rPr>
        <w:t xml:space="preserve"> à atividade a desenvolver pela </w:t>
      </w:r>
      <w:r>
        <w:rPr>
          <w:rFonts w:ascii="Trebuchet MS" w:hAnsi="Trebuchet MS"/>
          <w:b/>
          <w:sz w:val="20"/>
        </w:rPr>
        <w:t>EV</w:t>
      </w:r>
    </w:p>
    <w:p w:rsidR="006720A1" w:rsidRPr="00367DE9"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Pontuado de acordo com a</w:t>
      </w:r>
      <w:r>
        <w:rPr>
          <w:rFonts w:ascii="Trebuchet MS" w:hAnsi="Trebuchet MS"/>
          <w:sz w:val="20"/>
        </w:rPr>
        <w:t>s seguintes classificações:</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Muito Forte – 5</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lastRenderedPageBreak/>
        <w:t>Forte – 4</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Médio – 3</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Fraco – 2</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Muito Fraco – 1</w:t>
      </w:r>
    </w:p>
    <w:p w:rsidR="006720A1" w:rsidRPr="00367DE9" w:rsidRDefault="006720A1" w:rsidP="006720A1">
      <w:pPr>
        <w:tabs>
          <w:tab w:val="left" w:pos="6255"/>
        </w:tabs>
        <w:spacing w:before="120" w:after="120" w:line="360" w:lineRule="auto"/>
        <w:jc w:val="both"/>
        <w:rPr>
          <w:rFonts w:ascii="Trebuchet MS" w:hAnsi="Trebuchet MS"/>
          <w:sz w:val="20"/>
        </w:rPr>
      </w:pPr>
    </w:p>
    <w:p w:rsidR="006720A1" w:rsidRPr="00367DE9" w:rsidRDefault="006720A1" w:rsidP="006720A1">
      <w:pPr>
        <w:tabs>
          <w:tab w:val="left" w:pos="6255"/>
        </w:tabs>
        <w:spacing w:before="120" w:after="120" w:line="360" w:lineRule="auto"/>
        <w:jc w:val="both"/>
        <w:rPr>
          <w:rFonts w:ascii="Trebuchet MS" w:hAnsi="Trebuchet MS"/>
          <w:b/>
          <w:sz w:val="20"/>
        </w:rPr>
      </w:pPr>
      <w:r w:rsidRPr="00367DE9">
        <w:rPr>
          <w:rFonts w:ascii="Trebuchet MS" w:hAnsi="Trebuchet MS"/>
          <w:b/>
          <w:sz w:val="20"/>
        </w:rPr>
        <w:t xml:space="preserve">C.2 Experiência dos </w:t>
      </w:r>
      <w:r w:rsidRPr="00B55B76">
        <w:rPr>
          <w:rFonts w:ascii="Trebuchet MS" w:hAnsi="Trebuchet MS"/>
          <w:b/>
          <w:i/>
          <w:sz w:val="20"/>
        </w:rPr>
        <w:t>Business Angels</w:t>
      </w:r>
      <w:r w:rsidRPr="00367DE9">
        <w:rPr>
          <w:rFonts w:ascii="Trebuchet MS" w:hAnsi="Trebuchet MS"/>
          <w:b/>
          <w:sz w:val="20"/>
        </w:rPr>
        <w:t xml:space="preserve"> em funções de gestão e atividades de consultoria</w:t>
      </w:r>
    </w:p>
    <w:p w:rsidR="006720A1"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 xml:space="preserve">O subcritério C.2 mede-se pelo rácio </w:t>
      </w:r>
      <w:r>
        <w:rPr>
          <w:rFonts w:ascii="Trebuchet MS" w:hAnsi="Trebuchet MS"/>
          <w:sz w:val="20"/>
        </w:rPr>
        <w:t>“</w:t>
      </w:r>
      <w:r w:rsidRPr="00367DE9">
        <w:rPr>
          <w:rFonts w:ascii="Trebuchet MS" w:hAnsi="Trebuchet MS"/>
          <w:sz w:val="20"/>
        </w:rPr>
        <w:t xml:space="preserve">Número de anos de experiência dos </w:t>
      </w:r>
      <w:r w:rsidRPr="00B55B76">
        <w:rPr>
          <w:rFonts w:ascii="Trebuchet MS" w:hAnsi="Trebuchet MS"/>
          <w:i/>
          <w:sz w:val="20"/>
        </w:rPr>
        <w:t>Business Angels</w:t>
      </w:r>
      <w:r w:rsidRPr="00367DE9">
        <w:rPr>
          <w:rFonts w:ascii="Trebuchet MS" w:hAnsi="Trebuchet MS"/>
          <w:sz w:val="20"/>
        </w:rPr>
        <w:t xml:space="preserve"> em gestão e/ou consultoria / Número de </w:t>
      </w:r>
      <w:r w:rsidRPr="00B55B76">
        <w:rPr>
          <w:rFonts w:ascii="Trebuchet MS" w:hAnsi="Trebuchet MS"/>
          <w:i/>
          <w:sz w:val="20"/>
        </w:rPr>
        <w:t>Business Angels</w:t>
      </w:r>
      <w:r>
        <w:rPr>
          <w:rFonts w:ascii="Trebuchet MS" w:hAnsi="Trebuchet MS"/>
          <w:sz w:val="20"/>
        </w:rPr>
        <w:t>”.</w:t>
      </w:r>
    </w:p>
    <w:p w:rsidR="006720A1" w:rsidRPr="00367DE9"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Pontuado de acordo com a</w:t>
      </w:r>
      <w:r>
        <w:rPr>
          <w:rFonts w:ascii="Trebuchet MS" w:hAnsi="Trebuchet MS"/>
          <w:sz w:val="20"/>
        </w:rPr>
        <w:t>s seguintes classificações:</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&gt;10 anos – 5</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&gt;8 e &lt;= 10 – 4</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&gt;6 e &lt;=8 – 3</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&gt;4 e &lt;= 6 – 2</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&lt;= 4 – 1</w:t>
      </w:r>
    </w:p>
    <w:p w:rsidR="006720A1" w:rsidRPr="00367DE9" w:rsidRDefault="006720A1" w:rsidP="006720A1">
      <w:pPr>
        <w:tabs>
          <w:tab w:val="left" w:pos="6255"/>
        </w:tabs>
        <w:spacing w:before="120" w:after="120" w:line="360" w:lineRule="auto"/>
        <w:jc w:val="both"/>
        <w:rPr>
          <w:rFonts w:ascii="Trebuchet MS" w:hAnsi="Trebuchet MS"/>
        </w:rPr>
      </w:pPr>
    </w:p>
    <w:p w:rsidR="006720A1" w:rsidRPr="00367DE9" w:rsidRDefault="006720A1" w:rsidP="006720A1">
      <w:pPr>
        <w:tabs>
          <w:tab w:val="left" w:pos="6255"/>
        </w:tabs>
        <w:spacing w:before="120" w:after="120" w:line="360" w:lineRule="auto"/>
        <w:jc w:val="both"/>
        <w:rPr>
          <w:rFonts w:ascii="Trebuchet MS" w:hAnsi="Trebuchet MS"/>
          <w:b/>
          <w:sz w:val="20"/>
        </w:rPr>
      </w:pPr>
      <w:r w:rsidRPr="00367DE9">
        <w:rPr>
          <w:rFonts w:ascii="Trebuchet MS" w:hAnsi="Trebuchet MS"/>
          <w:b/>
          <w:sz w:val="20"/>
        </w:rPr>
        <w:t xml:space="preserve">C.3 Experiência dos </w:t>
      </w:r>
      <w:r w:rsidRPr="00B55B76">
        <w:rPr>
          <w:rFonts w:ascii="Trebuchet MS" w:hAnsi="Trebuchet MS"/>
          <w:b/>
          <w:i/>
          <w:sz w:val="20"/>
        </w:rPr>
        <w:t>Business Angels</w:t>
      </w:r>
      <w:r>
        <w:rPr>
          <w:rFonts w:ascii="Trebuchet MS" w:hAnsi="Trebuchet MS"/>
          <w:b/>
          <w:sz w:val="20"/>
        </w:rPr>
        <w:t xml:space="preserve"> </w:t>
      </w:r>
      <w:r w:rsidRPr="00367DE9">
        <w:rPr>
          <w:rFonts w:ascii="Trebuchet MS" w:hAnsi="Trebuchet MS"/>
          <w:b/>
          <w:sz w:val="20"/>
        </w:rPr>
        <w:t>como empresários</w:t>
      </w:r>
    </w:p>
    <w:p w:rsidR="006720A1" w:rsidRPr="003F5F24" w:rsidRDefault="006720A1" w:rsidP="006720A1">
      <w:pPr>
        <w:tabs>
          <w:tab w:val="left" w:pos="6255"/>
        </w:tabs>
        <w:spacing w:before="120" w:after="120" w:line="360" w:lineRule="auto"/>
        <w:jc w:val="both"/>
        <w:rPr>
          <w:rFonts w:ascii="Trebuchet MS" w:hAnsi="Trebuchet MS"/>
          <w:sz w:val="20"/>
        </w:rPr>
      </w:pPr>
      <w:r w:rsidRPr="003F5F24">
        <w:rPr>
          <w:rFonts w:ascii="Trebuchet MS" w:hAnsi="Trebuchet MS"/>
          <w:sz w:val="20"/>
        </w:rPr>
        <w:t xml:space="preserve">O subcritério C.3 mede-se pelo rácio </w:t>
      </w:r>
      <w:r>
        <w:rPr>
          <w:rFonts w:ascii="Trebuchet MS" w:hAnsi="Trebuchet MS"/>
          <w:sz w:val="20"/>
        </w:rPr>
        <w:t>“</w:t>
      </w:r>
      <w:r w:rsidRPr="003F5F24">
        <w:rPr>
          <w:rFonts w:ascii="Trebuchet MS" w:hAnsi="Trebuchet MS"/>
          <w:sz w:val="20"/>
        </w:rPr>
        <w:t>Núme</w:t>
      </w:r>
      <w:r>
        <w:rPr>
          <w:rFonts w:ascii="Trebuchet MS" w:hAnsi="Trebuchet MS"/>
          <w:sz w:val="20"/>
        </w:rPr>
        <w:t xml:space="preserve">ro de anos de experiência dos </w:t>
      </w:r>
      <w:r w:rsidRPr="00B55B76">
        <w:rPr>
          <w:rFonts w:ascii="Trebuchet MS" w:hAnsi="Trebuchet MS"/>
          <w:i/>
          <w:sz w:val="20"/>
        </w:rPr>
        <w:t>Business Angels</w:t>
      </w:r>
      <w:r w:rsidRPr="003F5F24">
        <w:rPr>
          <w:rFonts w:ascii="Trebuchet MS" w:hAnsi="Trebuchet MS"/>
          <w:sz w:val="20"/>
        </w:rPr>
        <w:t xml:space="preserve"> como empresários / Número de </w:t>
      </w:r>
      <w:r w:rsidRPr="00B55B76">
        <w:rPr>
          <w:rFonts w:ascii="Trebuchet MS" w:hAnsi="Trebuchet MS"/>
          <w:i/>
          <w:sz w:val="20"/>
        </w:rPr>
        <w:t>Business Angels</w:t>
      </w:r>
      <w:r>
        <w:rPr>
          <w:rFonts w:ascii="Trebuchet MS" w:hAnsi="Trebuchet MS"/>
          <w:sz w:val="20"/>
        </w:rPr>
        <w:t>”.</w:t>
      </w:r>
    </w:p>
    <w:p w:rsidR="006720A1" w:rsidRPr="00367DE9" w:rsidRDefault="006720A1" w:rsidP="006720A1">
      <w:pPr>
        <w:tabs>
          <w:tab w:val="left" w:pos="6255"/>
        </w:tabs>
        <w:spacing w:before="120" w:after="120" w:line="360" w:lineRule="auto"/>
        <w:jc w:val="both"/>
        <w:rPr>
          <w:rFonts w:ascii="Trebuchet MS" w:hAnsi="Trebuchet MS"/>
          <w:sz w:val="20"/>
        </w:rPr>
      </w:pPr>
      <w:r w:rsidRPr="00367DE9">
        <w:rPr>
          <w:rFonts w:ascii="Trebuchet MS" w:hAnsi="Trebuchet MS"/>
          <w:sz w:val="20"/>
        </w:rPr>
        <w:t>Pontuado de acordo com a</w:t>
      </w:r>
      <w:r>
        <w:rPr>
          <w:rFonts w:ascii="Trebuchet MS" w:hAnsi="Trebuchet MS"/>
          <w:sz w:val="20"/>
        </w:rPr>
        <w:t>s seguintes classificações:</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&gt;10 anos – 5</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&gt;8 e &lt;= 10 – 4</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&gt;6 e &lt;=8 – 3</w:t>
      </w:r>
    </w:p>
    <w:p w:rsidR="006720A1" w:rsidRPr="00367DE9" w:rsidRDefault="006720A1" w:rsidP="006720A1">
      <w:pPr>
        <w:tabs>
          <w:tab w:val="left" w:pos="6255"/>
        </w:tabs>
        <w:spacing w:before="120" w:after="120" w:line="360" w:lineRule="auto"/>
        <w:ind w:left="900"/>
        <w:jc w:val="both"/>
        <w:rPr>
          <w:rFonts w:ascii="Trebuchet MS" w:hAnsi="Trebuchet MS"/>
          <w:sz w:val="20"/>
        </w:rPr>
      </w:pPr>
      <w:r w:rsidRPr="00367DE9">
        <w:rPr>
          <w:rFonts w:ascii="Trebuchet MS" w:hAnsi="Trebuchet MS"/>
          <w:sz w:val="20"/>
        </w:rPr>
        <w:t>&gt;4 e &lt;= 6 – 2</w:t>
      </w:r>
    </w:p>
    <w:p w:rsidR="006720A1" w:rsidRPr="00367DE9" w:rsidRDefault="006720A1" w:rsidP="006720A1">
      <w:pPr>
        <w:tabs>
          <w:tab w:val="left" w:pos="6255"/>
        </w:tabs>
        <w:spacing w:before="120" w:after="120" w:line="360" w:lineRule="auto"/>
        <w:ind w:left="900"/>
        <w:jc w:val="both"/>
        <w:rPr>
          <w:rFonts w:ascii="Trebuchet MS" w:hAnsi="Trebuchet MS"/>
        </w:rPr>
      </w:pPr>
      <w:r w:rsidRPr="00367DE9">
        <w:rPr>
          <w:rFonts w:ascii="Trebuchet MS" w:hAnsi="Trebuchet MS"/>
          <w:sz w:val="20"/>
        </w:rPr>
        <w:t>&lt;= 4 – 1</w:t>
      </w:r>
    </w:p>
    <w:p w:rsidR="006720A1" w:rsidRDefault="006720A1" w:rsidP="006720A1">
      <w:pPr>
        <w:pStyle w:val="Default"/>
        <w:ind w:left="567"/>
        <w:jc w:val="both"/>
        <w:rPr>
          <w:rFonts w:asciiTheme="minorHAnsi" w:hAnsiTheme="minorHAnsi"/>
          <w:bCs/>
          <w:color w:val="auto"/>
          <w:sz w:val="20"/>
          <w:szCs w:val="20"/>
        </w:rPr>
      </w:pPr>
    </w:p>
    <w:p w:rsidR="00517A3D" w:rsidRPr="004B58B5" w:rsidRDefault="00517A3D" w:rsidP="004B58B5">
      <w:pPr>
        <w:pStyle w:val="Default"/>
        <w:jc w:val="both"/>
        <w:rPr>
          <w:rFonts w:asciiTheme="minorHAnsi" w:hAnsiTheme="minorHAnsi"/>
          <w:bCs/>
          <w:color w:val="auto"/>
          <w:sz w:val="20"/>
          <w:szCs w:val="20"/>
        </w:rPr>
      </w:pPr>
    </w:p>
    <w:p w:rsidR="00517A3D" w:rsidRPr="004B58B5" w:rsidRDefault="00517A3D" w:rsidP="004B58B5">
      <w:pPr>
        <w:pStyle w:val="Default"/>
        <w:jc w:val="both"/>
        <w:rPr>
          <w:rFonts w:asciiTheme="minorHAnsi" w:hAnsiTheme="minorHAnsi"/>
          <w:b/>
          <w:bCs/>
          <w:color w:val="auto"/>
          <w:sz w:val="20"/>
          <w:szCs w:val="20"/>
        </w:rPr>
      </w:pPr>
    </w:p>
    <w:p w:rsidR="00E27F80" w:rsidRPr="00614F89" w:rsidRDefault="00E27F80" w:rsidP="004B58B5">
      <w:pPr>
        <w:pStyle w:val="Default"/>
        <w:jc w:val="both"/>
        <w:rPr>
          <w:rFonts w:asciiTheme="minorHAnsi" w:hAnsiTheme="minorHAnsi"/>
          <w:color w:val="BFBFBF" w:themeColor="background1" w:themeShade="BF"/>
          <w:sz w:val="20"/>
          <w:szCs w:val="20"/>
        </w:rPr>
      </w:pPr>
    </w:p>
    <w:p w:rsidR="00E27F80" w:rsidRPr="00614F89" w:rsidRDefault="00E27F80" w:rsidP="004B58B5">
      <w:pPr>
        <w:pStyle w:val="Default"/>
        <w:jc w:val="both"/>
        <w:rPr>
          <w:rFonts w:asciiTheme="minorHAnsi" w:hAnsiTheme="minorHAnsi"/>
          <w:color w:val="BFBFBF" w:themeColor="background1" w:themeShade="BF"/>
          <w:sz w:val="20"/>
          <w:szCs w:val="20"/>
        </w:rPr>
      </w:pPr>
    </w:p>
    <w:sectPr w:rsidR="00E27F80" w:rsidRPr="00614F89" w:rsidSect="00982B8E">
      <w:headerReference w:type="default" r:id="rId9"/>
      <w:footerReference w:type="default" r:id="rId10"/>
      <w:pgSz w:w="12240" w:h="15840"/>
      <w:pgMar w:top="1440" w:right="1440" w:bottom="127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2618D" w15:done="0"/>
  <w15:commentEx w15:paraId="2BB5136C" w15:done="0"/>
  <w15:commentEx w15:paraId="5CB6EEB9" w15:done="0"/>
  <w15:commentEx w15:paraId="70F11CE6" w15:done="0"/>
  <w15:commentEx w15:paraId="6CEEA0C2" w15:done="0"/>
  <w15:commentEx w15:paraId="199A20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C7D" w:rsidRDefault="00FF0C7D" w:rsidP="00614F89">
      <w:pPr>
        <w:spacing w:after="0" w:line="240" w:lineRule="auto"/>
      </w:pPr>
      <w:r>
        <w:separator/>
      </w:r>
    </w:p>
  </w:endnote>
  <w:endnote w:type="continuationSeparator" w:id="0">
    <w:p w:rsidR="00FF0C7D" w:rsidRDefault="00FF0C7D" w:rsidP="0061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47987"/>
      <w:docPartObj>
        <w:docPartGallery w:val="Page Numbers (Bottom of Page)"/>
        <w:docPartUnique/>
      </w:docPartObj>
    </w:sdtPr>
    <w:sdtEndPr/>
    <w:sdtContent>
      <w:sdt>
        <w:sdtPr>
          <w:id w:val="565050523"/>
          <w:docPartObj>
            <w:docPartGallery w:val="Page Numbers (Top of Page)"/>
            <w:docPartUnique/>
          </w:docPartObj>
        </w:sdtPr>
        <w:sdtEndPr/>
        <w:sdtContent>
          <w:p w:rsidR="00FF0C7D" w:rsidRPr="009B0BC6" w:rsidRDefault="00CF5228">
            <w:pPr>
              <w:pStyle w:val="Rodap"/>
              <w:jc w:val="right"/>
            </w:pPr>
            <w:r>
              <w:fldChar w:fldCharType="begin"/>
            </w:r>
            <w:r>
              <w:instrText xml:space="preserve"> PAGE </w:instrText>
            </w:r>
            <w:r>
              <w:fldChar w:fldCharType="separate"/>
            </w:r>
            <w:r>
              <w:rPr>
                <w:noProof/>
              </w:rPr>
              <w:t>1</w:t>
            </w:r>
            <w:r>
              <w:rPr>
                <w:noProof/>
              </w:rPr>
              <w:fldChar w:fldCharType="end"/>
            </w:r>
            <w:r w:rsidR="00FF0C7D" w:rsidRPr="009B0BC6">
              <w:rPr>
                <w:sz w:val="24"/>
                <w:szCs w:val="24"/>
              </w:rPr>
              <w:t xml:space="preserve"> / </w:t>
            </w:r>
            <w:r>
              <w:fldChar w:fldCharType="begin"/>
            </w:r>
            <w:r>
              <w:instrText xml:space="preserve"> NUMPAGES  </w:instrText>
            </w:r>
            <w:r>
              <w:fldChar w:fldCharType="separate"/>
            </w:r>
            <w:r>
              <w:rPr>
                <w:noProof/>
              </w:rPr>
              <w:t>8</w:t>
            </w:r>
            <w:r>
              <w:rPr>
                <w:noProof/>
              </w:rPr>
              <w:fldChar w:fldCharType="end"/>
            </w:r>
          </w:p>
        </w:sdtContent>
      </w:sdt>
    </w:sdtContent>
  </w:sdt>
  <w:p w:rsidR="00FF0C7D" w:rsidRPr="009B0BC6" w:rsidRDefault="00FF0C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C7D" w:rsidRDefault="00FF0C7D" w:rsidP="00614F89">
      <w:pPr>
        <w:spacing w:after="0" w:line="240" w:lineRule="auto"/>
      </w:pPr>
      <w:r>
        <w:separator/>
      </w:r>
    </w:p>
  </w:footnote>
  <w:footnote w:type="continuationSeparator" w:id="0">
    <w:p w:rsidR="00FF0C7D" w:rsidRDefault="00FF0C7D" w:rsidP="00614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7D" w:rsidRPr="009512EF" w:rsidRDefault="00FF0C7D" w:rsidP="00614F89">
    <w:pPr>
      <w:spacing w:line="360" w:lineRule="auto"/>
      <w:jc w:val="right"/>
      <w:rPr>
        <w:rFonts w:ascii="Calibri" w:hAnsi="Calibri" w:cs="Arial"/>
        <w:i/>
      </w:rPr>
    </w:pPr>
    <w:r>
      <w:rPr>
        <w:i/>
        <w:noProof/>
      </w:rPr>
      <w:drawing>
        <wp:inline distT="0" distB="0" distL="0" distR="0">
          <wp:extent cx="1346037" cy="317073"/>
          <wp:effectExtent l="19050" t="0" r="6513" b="0"/>
          <wp:docPr id="3" name="Picture 1" descr="Logo PME Inv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ME Inv BMP"/>
                  <pic:cNvPicPr>
                    <a:picLocks noChangeAspect="1" noChangeArrowheads="1"/>
                  </pic:cNvPicPr>
                </pic:nvPicPr>
                <pic:blipFill>
                  <a:blip r:embed="rId1"/>
                  <a:srcRect/>
                  <a:stretch>
                    <a:fillRect/>
                  </a:stretch>
                </pic:blipFill>
                <pic:spPr bwMode="auto">
                  <a:xfrm>
                    <a:off x="0" y="0"/>
                    <a:ext cx="1346037" cy="317073"/>
                  </a:xfrm>
                  <a:prstGeom prst="rect">
                    <a:avLst/>
                  </a:prstGeom>
                  <a:noFill/>
                  <a:ln w="9525">
                    <a:noFill/>
                    <a:miter lim="800000"/>
                    <a:headEnd/>
                    <a:tailEnd/>
                  </a:ln>
                </pic:spPr>
              </pic:pic>
            </a:graphicData>
          </a:graphic>
        </wp:inline>
      </w:drawing>
    </w:r>
    <w:r w:rsidRPr="009512EF">
      <w:rPr>
        <w:i/>
      </w:rPr>
      <w:t xml:space="preserve">   </w:t>
    </w:r>
    <w:r>
      <w:rPr>
        <w:rFonts w:ascii="Calibri" w:hAnsi="Calibri" w:cs="Arial"/>
        <w:i/>
        <w:noProof/>
      </w:rPr>
      <w:drawing>
        <wp:inline distT="0" distB="0" distL="0" distR="0">
          <wp:extent cx="889000" cy="342900"/>
          <wp:effectExtent l="19050" t="0" r="6350" b="0"/>
          <wp:docPr id="4"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2"/>
                  <a:srcRect/>
                  <a:stretch>
                    <a:fillRect/>
                  </a:stretch>
                </pic:blipFill>
                <pic:spPr bwMode="auto">
                  <a:xfrm>
                    <a:off x="0" y="0"/>
                    <a:ext cx="889000" cy="342900"/>
                  </a:xfrm>
                  <a:prstGeom prst="rect">
                    <a:avLst/>
                  </a:prstGeom>
                  <a:noFill/>
                  <a:ln w="9525">
                    <a:noFill/>
                    <a:miter lim="800000"/>
                    <a:headEnd/>
                    <a:tailEnd/>
                  </a:ln>
                </pic:spPr>
              </pic:pic>
            </a:graphicData>
          </a:graphic>
        </wp:inline>
      </w:drawing>
    </w:r>
    <w:r w:rsidRPr="009512EF">
      <w:rPr>
        <w:rFonts w:ascii="Calibri" w:hAnsi="Calibri" w:cs="Arial"/>
        <w:i/>
      </w:rPr>
      <w:t xml:space="preserve">        </w:t>
    </w:r>
    <w:r>
      <w:rPr>
        <w:rFonts w:ascii="Calibri" w:hAnsi="Calibri" w:cs="Arial"/>
        <w:i/>
        <w:noProof/>
      </w:rPr>
      <w:drawing>
        <wp:inline distT="0" distB="0" distL="0" distR="0">
          <wp:extent cx="869950" cy="438150"/>
          <wp:effectExtent l="19050" t="0" r="635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869950" cy="438150"/>
                  </a:xfrm>
                  <a:prstGeom prst="rect">
                    <a:avLst/>
                  </a:prstGeom>
                  <a:noFill/>
                  <a:ln w="9525">
                    <a:noFill/>
                    <a:miter lim="800000"/>
                    <a:headEnd/>
                    <a:tailEnd/>
                  </a:ln>
                </pic:spPr>
              </pic:pic>
            </a:graphicData>
          </a:graphic>
        </wp:inline>
      </w:drawing>
    </w:r>
    <w:r w:rsidRPr="009512EF">
      <w:rPr>
        <w:rFonts w:ascii="Calibri" w:hAnsi="Calibri" w:cs="Arial"/>
        <w:i/>
      </w:rPr>
      <w:t xml:space="preserve">   </w:t>
    </w:r>
    <w:r>
      <w:rPr>
        <w:rFonts w:ascii="Calibri" w:hAnsi="Calibri" w:cs="Arial"/>
        <w:i/>
        <w:noProof/>
      </w:rPr>
      <w:drawing>
        <wp:inline distT="0" distB="0" distL="0" distR="0">
          <wp:extent cx="787400" cy="33655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787400" cy="336550"/>
                  </a:xfrm>
                  <a:prstGeom prst="rect">
                    <a:avLst/>
                  </a:prstGeom>
                  <a:noFill/>
                  <a:ln w="9525">
                    <a:noFill/>
                    <a:miter lim="800000"/>
                    <a:headEnd/>
                    <a:tailEnd/>
                  </a:ln>
                </pic:spPr>
              </pic:pic>
            </a:graphicData>
          </a:graphic>
        </wp:inline>
      </w:drawing>
    </w:r>
    <w:r w:rsidRPr="009512EF">
      <w:rPr>
        <w:rFonts w:ascii="Calibri" w:hAnsi="Calibri" w:cs="Arial"/>
        <w:i/>
      </w:rPr>
      <w:t xml:space="preserve">   </w:t>
    </w:r>
    <w:r>
      <w:rPr>
        <w:rFonts w:ascii="Calibri" w:hAnsi="Calibri" w:cs="Arial"/>
        <w:i/>
        <w:noProof/>
      </w:rPr>
      <w:drawing>
        <wp:inline distT="0" distB="0" distL="0" distR="0">
          <wp:extent cx="1225550" cy="336550"/>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225550" cy="336550"/>
                  </a:xfrm>
                  <a:prstGeom prst="rect">
                    <a:avLst/>
                  </a:prstGeom>
                  <a:noFill/>
                  <a:ln w="9525">
                    <a:noFill/>
                    <a:miter lim="800000"/>
                    <a:headEnd/>
                    <a:tailEnd/>
                  </a:ln>
                </pic:spPr>
              </pic:pic>
            </a:graphicData>
          </a:graphic>
        </wp:inline>
      </w:drawing>
    </w:r>
  </w:p>
  <w:p w:rsidR="00FF0C7D" w:rsidRDefault="00FF0C7D">
    <w:pPr>
      <w:pStyle w:val="Cabealho"/>
    </w:pPr>
    <w:r>
      <w:t>_____________________________________________________________________________________</w:t>
    </w:r>
  </w:p>
  <w:p w:rsidR="00FF0C7D" w:rsidRDefault="00FF0C7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3687"/>
    <w:multiLevelType w:val="hybridMultilevel"/>
    <w:tmpl w:val="2728AF1E"/>
    <w:lvl w:ilvl="0" w:tplc="AC2E0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379FE"/>
    <w:multiLevelType w:val="hybridMultilevel"/>
    <w:tmpl w:val="DC0A085E"/>
    <w:lvl w:ilvl="0" w:tplc="B9907E90">
      <w:start w:val="3"/>
      <w:numFmt w:val="bullet"/>
      <w:lvlText w:val=""/>
      <w:lvlJc w:val="left"/>
      <w:pPr>
        <w:ind w:left="1080" w:hanging="360"/>
      </w:pPr>
      <w:rPr>
        <w:rFonts w:ascii="Symbol" w:eastAsiaTheme="minorEastAsia" w:hAnsi="Symbol" w:cs="Trebuchet M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
    <w:nsid w:val="2DE73A27"/>
    <w:multiLevelType w:val="hybridMultilevel"/>
    <w:tmpl w:val="56124ED6"/>
    <w:lvl w:ilvl="0" w:tplc="3AC4E928">
      <w:start w:val="1"/>
      <w:numFmt w:val="lowerRoman"/>
      <w:lvlText w:val="%1)"/>
      <w:lvlJc w:val="left"/>
      <w:pPr>
        <w:ind w:left="1287" w:hanging="72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3">
    <w:nsid w:val="4A316C27"/>
    <w:multiLevelType w:val="hybridMultilevel"/>
    <w:tmpl w:val="3FBA39D2"/>
    <w:lvl w:ilvl="0" w:tplc="4C04A2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374986"/>
    <w:multiLevelType w:val="hybridMultilevel"/>
    <w:tmpl w:val="02B8B126"/>
    <w:lvl w:ilvl="0" w:tplc="38044F0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sneen Sidik">
    <w15:presenceInfo w15:providerId="Windows Live" w15:userId="967a4ba4a84b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80"/>
    <w:rsid w:val="00042740"/>
    <w:rsid w:val="00045E47"/>
    <w:rsid w:val="00076726"/>
    <w:rsid w:val="00112AC3"/>
    <w:rsid w:val="001210DD"/>
    <w:rsid w:val="00124984"/>
    <w:rsid w:val="00157506"/>
    <w:rsid w:val="0016298A"/>
    <w:rsid w:val="001C3EE8"/>
    <w:rsid w:val="001C70EE"/>
    <w:rsid w:val="002019D8"/>
    <w:rsid w:val="002166CD"/>
    <w:rsid w:val="0024261C"/>
    <w:rsid w:val="002511E6"/>
    <w:rsid w:val="003162B1"/>
    <w:rsid w:val="00317D2A"/>
    <w:rsid w:val="003442CF"/>
    <w:rsid w:val="0037232A"/>
    <w:rsid w:val="00373E1D"/>
    <w:rsid w:val="003834EE"/>
    <w:rsid w:val="003871F8"/>
    <w:rsid w:val="00443DF1"/>
    <w:rsid w:val="004A4A95"/>
    <w:rsid w:val="004B415D"/>
    <w:rsid w:val="004B58B5"/>
    <w:rsid w:val="004F3516"/>
    <w:rsid w:val="00516A2B"/>
    <w:rsid w:val="00517A3D"/>
    <w:rsid w:val="005215C7"/>
    <w:rsid w:val="00540C75"/>
    <w:rsid w:val="00574822"/>
    <w:rsid w:val="00590162"/>
    <w:rsid w:val="005C1C9E"/>
    <w:rsid w:val="005E5D24"/>
    <w:rsid w:val="005E7E98"/>
    <w:rsid w:val="005F53F8"/>
    <w:rsid w:val="005F60DF"/>
    <w:rsid w:val="00614F89"/>
    <w:rsid w:val="006720A1"/>
    <w:rsid w:val="00681CE4"/>
    <w:rsid w:val="006938BE"/>
    <w:rsid w:val="006C240D"/>
    <w:rsid w:val="00721F69"/>
    <w:rsid w:val="007813AE"/>
    <w:rsid w:val="007A0535"/>
    <w:rsid w:val="008474FF"/>
    <w:rsid w:val="0086426D"/>
    <w:rsid w:val="0088748B"/>
    <w:rsid w:val="008A1221"/>
    <w:rsid w:val="008E2D4A"/>
    <w:rsid w:val="00935447"/>
    <w:rsid w:val="00965836"/>
    <w:rsid w:val="00982B8E"/>
    <w:rsid w:val="00983934"/>
    <w:rsid w:val="00996825"/>
    <w:rsid w:val="009B0BC6"/>
    <w:rsid w:val="009C0534"/>
    <w:rsid w:val="009C1CED"/>
    <w:rsid w:val="009F470A"/>
    <w:rsid w:val="009F4F65"/>
    <w:rsid w:val="00A028BE"/>
    <w:rsid w:val="00A11E9A"/>
    <w:rsid w:val="00AA6E9F"/>
    <w:rsid w:val="00AC0558"/>
    <w:rsid w:val="00AE0E71"/>
    <w:rsid w:val="00B07031"/>
    <w:rsid w:val="00C21178"/>
    <w:rsid w:val="00C33BEA"/>
    <w:rsid w:val="00C44C18"/>
    <w:rsid w:val="00C46A90"/>
    <w:rsid w:val="00C60A02"/>
    <w:rsid w:val="00C65E2A"/>
    <w:rsid w:val="00C7498A"/>
    <w:rsid w:val="00C9378A"/>
    <w:rsid w:val="00CA090F"/>
    <w:rsid w:val="00CD13BC"/>
    <w:rsid w:val="00CE4847"/>
    <w:rsid w:val="00CF5228"/>
    <w:rsid w:val="00D13AC1"/>
    <w:rsid w:val="00D226B9"/>
    <w:rsid w:val="00D33C8A"/>
    <w:rsid w:val="00D511DA"/>
    <w:rsid w:val="00D9565D"/>
    <w:rsid w:val="00DE416C"/>
    <w:rsid w:val="00E27F80"/>
    <w:rsid w:val="00E851B6"/>
    <w:rsid w:val="00E97776"/>
    <w:rsid w:val="00EA0F87"/>
    <w:rsid w:val="00ED6B05"/>
    <w:rsid w:val="00F02704"/>
    <w:rsid w:val="00F05676"/>
    <w:rsid w:val="00F210E3"/>
    <w:rsid w:val="00F2453F"/>
    <w:rsid w:val="00FB2B04"/>
    <w:rsid w:val="00FC4E54"/>
    <w:rsid w:val="00FF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6720A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27F80"/>
    <w:pPr>
      <w:autoSpaceDE w:val="0"/>
      <w:autoSpaceDN w:val="0"/>
      <w:adjustRightInd w:val="0"/>
      <w:spacing w:after="0" w:line="240" w:lineRule="auto"/>
    </w:pPr>
    <w:rPr>
      <w:rFonts w:ascii="Trebuchet MS" w:hAnsi="Trebuchet MS" w:cs="Trebuchet MS"/>
      <w:color w:val="000000"/>
      <w:sz w:val="24"/>
      <w:szCs w:val="24"/>
    </w:rPr>
  </w:style>
  <w:style w:type="table" w:styleId="Tabelacomgrelha">
    <w:name w:val="Table Grid"/>
    <w:basedOn w:val="Tabelanormal"/>
    <w:uiPriority w:val="59"/>
    <w:rsid w:val="00E2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C0534"/>
    <w:pPr>
      <w:ind w:left="720"/>
      <w:contextualSpacing/>
    </w:pPr>
  </w:style>
  <w:style w:type="paragraph" w:styleId="Cabealho">
    <w:name w:val="header"/>
    <w:basedOn w:val="Normal"/>
    <w:link w:val="CabealhoCarcter"/>
    <w:uiPriority w:val="99"/>
    <w:unhideWhenUsed/>
    <w:rsid w:val="00614F89"/>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614F89"/>
    <w:rPr>
      <w:lang w:val="pt-PT"/>
    </w:rPr>
  </w:style>
  <w:style w:type="paragraph" w:styleId="Rodap">
    <w:name w:val="footer"/>
    <w:basedOn w:val="Normal"/>
    <w:link w:val="RodapCarcter"/>
    <w:uiPriority w:val="99"/>
    <w:unhideWhenUsed/>
    <w:rsid w:val="00614F89"/>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614F89"/>
    <w:rPr>
      <w:lang w:val="pt-PT"/>
    </w:rPr>
  </w:style>
  <w:style w:type="paragraph" w:styleId="Textodebalo">
    <w:name w:val="Balloon Text"/>
    <w:basedOn w:val="Normal"/>
    <w:link w:val="TextodebaloCarcter"/>
    <w:uiPriority w:val="99"/>
    <w:semiHidden/>
    <w:unhideWhenUsed/>
    <w:rsid w:val="00614F8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14F89"/>
    <w:rPr>
      <w:rFonts w:ascii="Tahoma" w:hAnsi="Tahoma" w:cs="Tahoma"/>
      <w:sz w:val="16"/>
      <w:szCs w:val="16"/>
      <w:lang w:val="pt-PT"/>
    </w:rPr>
  </w:style>
  <w:style w:type="character" w:styleId="Refdecomentrio">
    <w:name w:val="annotation reference"/>
    <w:basedOn w:val="Tipodeletrapredefinidodopargrafo"/>
    <w:semiHidden/>
    <w:unhideWhenUsed/>
    <w:rsid w:val="00ED6B05"/>
    <w:rPr>
      <w:sz w:val="16"/>
      <w:szCs w:val="16"/>
    </w:rPr>
  </w:style>
  <w:style w:type="paragraph" w:styleId="Textodecomentrio">
    <w:name w:val="annotation text"/>
    <w:basedOn w:val="Normal"/>
    <w:link w:val="TextodecomentrioCarcter"/>
    <w:uiPriority w:val="99"/>
    <w:semiHidden/>
    <w:unhideWhenUsed/>
    <w:rsid w:val="00ED6B0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ED6B05"/>
    <w:rPr>
      <w:sz w:val="20"/>
      <w:szCs w:val="20"/>
    </w:rPr>
  </w:style>
  <w:style w:type="paragraph" w:styleId="Assuntodecomentrio">
    <w:name w:val="annotation subject"/>
    <w:basedOn w:val="Textodecomentrio"/>
    <w:next w:val="Textodecomentrio"/>
    <w:link w:val="AssuntodecomentrioCarcter"/>
    <w:uiPriority w:val="99"/>
    <w:semiHidden/>
    <w:unhideWhenUsed/>
    <w:rsid w:val="00ED6B05"/>
    <w:rPr>
      <w:b/>
      <w:bCs/>
    </w:rPr>
  </w:style>
  <w:style w:type="character" w:customStyle="1" w:styleId="AssuntodecomentrioCarcter">
    <w:name w:val="Assunto de comentário Carácter"/>
    <w:basedOn w:val="TextodecomentrioCarcter"/>
    <w:link w:val="Assuntodecomentrio"/>
    <w:uiPriority w:val="99"/>
    <w:semiHidden/>
    <w:rsid w:val="00ED6B05"/>
    <w:rPr>
      <w:b/>
      <w:bCs/>
      <w:sz w:val="20"/>
      <w:szCs w:val="20"/>
    </w:rPr>
  </w:style>
  <w:style w:type="character" w:customStyle="1" w:styleId="Cabealho1Carcter">
    <w:name w:val="Cabeçalho 1 Carácter"/>
    <w:basedOn w:val="Tipodeletrapredefinidodopargrafo"/>
    <w:link w:val="Cabealho1"/>
    <w:uiPriority w:val="9"/>
    <w:rsid w:val="006720A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6720A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27F80"/>
    <w:pPr>
      <w:autoSpaceDE w:val="0"/>
      <w:autoSpaceDN w:val="0"/>
      <w:adjustRightInd w:val="0"/>
      <w:spacing w:after="0" w:line="240" w:lineRule="auto"/>
    </w:pPr>
    <w:rPr>
      <w:rFonts w:ascii="Trebuchet MS" w:hAnsi="Trebuchet MS" w:cs="Trebuchet MS"/>
      <w:color w:val="000000"/>
      <w:sz w:val="24"/>
      <w:szCs w:val="24"/>
    </w:rPr>
  </w:style>
  <w:style w:type="table" w:styleId="Tabelacomgrelha">
    <w:name w:val="Table Grid"/>
    <w:basedOn w:val="Tabelanormal"/>
    <w:uiPriority w:val="59"/>
    <w:rsid w:val="00E2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C0534"/>
    <w:pPr>
      <w:ind w:left="720"/>
      <w:contextualSpacing/>
    </w:pPr>
  </w:style>
  <w:style w:type="paragraph" w:styleId="Cabealho">
    <w:name w:val="header"/>
    <w:basedOn w:val="Normal"/>
    <w:link w:val="CabealhoCarcter"/>
    <w:uiPriority w:val="99"/>
    <w:unhideWhenUsed/>
    <w:rsid w:val="00614F89"/>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614F89"/>
    <w:rPr>
      <w:lang w:val="pt-PT"/>
    </w:rPr>
  </w:style>
  <w:style w:type="paragraph" w:styleId="Rodap">
    <w:name w:val="footer"/>
    <w:basedOn w:val="Normal"/>
    <w:link w:val="RodapCarcter"/>
    <w:uiPriority w:val="99"/>
    <w:unhideWhenUsed/>
    <w:rsid w:val="00614F89"/>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614F89"/>
    <w:rPr>
      <w:lang w:val="pt-PT"/>
    </w:rPr>
  </w:style>
  <w:style w:type="paragraph" w:styleId="Textodebalo">
    <w:name w:val="Balloon Text"/>
    <w:basedOn w:val="Normal"/>
    <w:link w:val="TextodebaloCarcter"/>
    <w:uiPriority w:val="99"/>
    <w:semiHidden/>
    <w:unhideWhenUsed/>
    <w:rsid w:val="00614F8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14F89"/>
    <w:rPr>
      <w:rFonts w:ascii="Tahoma" w:hAnsi="Tahoma" w:cs="Tahoma"/>
      <w:sz w:val="16"/>
      <w:szCs w:val="16"/>
      <w:lang w:val="pt-PT"/>
    </w:rPr>
  </w:style>
  <w:style w:type="character" w:styleId="Refdecomentrio">
    <w:name w:val="annotation reference"/>
    <w:basedOn w:val="Tipodeletrapredefinidodopargrafo"/>
    <w:semiHidden/>
    <w:unhideWhenUsed/>
    <w:rsid w:val="00ED6B05"/>
    <w:rPr>
      <w:sz w:val="16"/>
      <w:szCs w:val="16"/>
    </w:rPr>
  </w:style>
  <w:style w:type="paragraph" w:styleId="Textodecomentrio">
    <w:name w:val="annotation text"/>
    <w:basedOn w:val="Normal"/>
    <w:link w:val="TextodecomentrioCarcter"/>
    <w:uiPriority w:val="99"/>
    <w:semiHidden/>
    <w:unhideWhenUsed/>
    <w:rsid w:val="00ED6B0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ED6B05"/>
    <w:rPr>
      <w:sz w:val="20"/>
      <w:szCs w:val="20"/>
    </w:rPr>
  </w:style>
  <w:style w:type="paragraph" w:styleId="Assuntodecomentrio">
    <w:name w:val="annotation subject"/>
    <w:basedOn w:val="Textodecomentrio"/>
    <w:next w:val="Textodecomentrio"/>
    <w:link w:val="AssuntodecomentrioCarcter"/>
    <w:uiPriority w:val="99"/>
    <w:semiHidden/>
    <w:unhideWhenUsed/>
    <w:rsid w:val="00ED6B05"/>
    <w:rPr>
      <w:b/>
      <w:bCs/>
    </w:rPr>
  </w:style>
  <w:style w:type="character" w:customStyle="1" w:styleId="AssuntodecomentrioCarcter">
    <w:name w:val="Assunto de comentário Carácter"/>
    <w:basedOn w:val="TextodecomentrioCarcter"/>
    <w:link w:val="Assuntodecomentrio"/>
    <w:uiPriority w:val="99"/>
    <w:semiHidden/>
    <w:rsid w:val="00ED6B05"/>
    <w:rPr>
      <w:b/>
      <w:bCs/>
      <w:sz w:val="20"/>
      <w:szCs w:val="20"/>
    </w:rPr>
  </w:style>
  <w:style w:type="character" w:customStyle="1" w:styleId="Cabealho1Carcter">
    <w:name w:val="Cabeçalho 1 Carácter"/>
    <w:basedOn w:val="Tipodeletrapredefinidodopargrafo"/>
    <w:link w:val="Cabealho1"/>
    <w:uiPriority w:val="9"/>
    <w:rsid w:val="006720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1E59-4973-4703-A754-CF8E3988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1348</Words>
  <Characters>7282</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Tasneen Sidik</dc:creator>
  <cp:lastModifiedBy>Ricardo Banha</cp:lastModifiedBy>
  <cp:revision>2</cp:revision>
  <cp:lastPrinted>2014-02-11T11:34:00Z</cp:lastPrinted>
  <dcterms:created xsi:type="dcterms:W3CDTF">2014-03-13T15:23:00Z</dcterms:created>
  <dcterms:modified xsi:type="dcterms:W3CDTF">2014-03-13T15:23:00Z</dcterms:modified>
</cp:coreProperties>
</file>